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D1F141" w14:textId="77777777" w:rsidR="00CE74D7" w:rsidRDefault="00A67DB5">
      <w:pPr>
        <w:spacing w:after="163" w:line="259" w:lineRule="auto"/>
        <w:ind w:left="0" w:right="3" w:firstLine="0"/>
        <w:jc w:val="center"/>
      </w:pPr>
      <w:r>
        <w:rPr>
          <w:rFonts w:ascii="Arial" w:eastAsia="Arial" w:hAnsi="Arial" w:cs="Arial"/>
          <w:b/>
          <w:sz w:val="30"/>
        </w:rPr>
        <w:t xml:space="preserve">Protokoll </w:t>
      </w:r>
    </w:p>
    <w:p w14:paraId="0D21068F" w14:textId="77777777" w:rsidR="00CE74D7" w:rsidRDefault="00A67DB5">
      <w:pPr>
        <w:spacing w:after="160" w:line="259" w:lineRule="auto"/>
        <w:ind w:left="83" w:firstLine="0"/>
        <w:jc w:val="center"/>
      </w:pPr>
      <w:r>
        <w:rPr>
          <w:rFonts w:ascii="Arial" w:eastAsia="Arial" w:hAnsi="Arial" w:cs="Arial"/>
          <w:sz w:val="30"/>
        </w:rPr>
        <w:t xml:space="preserve"> </w:t>
      </w:r>
    </w:p>
    <w:p w14:paraId="47055B6A" w14:textId="77777777" w:rsidR="00CE74D7" w:rsidRDefault="00A67DB5">
      <w:pPr>
        <w:spacing w:after="160" w:line="259" w:lineRule="auto"/>
        <w:ind w:left="83" w:firstLine="0"/>
        <w:jc w:val="center"/>
      </w:pPr>
      <w:r>
        <w:rPr>
          <w:rFonts w:ascii="Arial" w:eastAsia="Arial" w:hAnsi="Arial" w:cs="Arial"/>
          <w:sz w:val="30"/>
        </w:rPr>
        <w:t xml:space="preserve"> </w:t>
      </w:r>
    </w:p>
    <w:p w14:paraId="3390C594" w14:textId="2A4E5A22" w:rsidR="00CE74D7" w:rsidRDefault="00D3410F" w:rsidP="00091FD5">
      <w:pPr>
        <w:spacing w:after="0" w:line="360" w:lineRule="auto"/>
        <w:ind w:left="2741" w:right="2745" w:hanging="189"/>
      </w:pPr>
      <w:r>
        <w:rPr>
          <w:rFonts w:ascii="Arial" w:eastAsia="Arial" w:hAnsi="Arial" w:cs="Arial"/>
          <w:sz w:val="30"/>
        </w:rPr>
        <w:t xml:space="preserve"> der Sitzung vom </w:t>
      </w:r>
      <w:r w:rsidR="00091FD5" w:rsidRPr="008C3A95">
        <w:rPr>
          <w:rFonts w:ascii="Arial" w:eastAsia="Arial" w:hAnsi="Arial" w:cs="Arial"/>
          <w:b/>
          <w:sz w:val="30"/>
        </w:rPr>
        <w:t>1</w:t>
      </w:r>
      <w:r>
        <w:rPr>
          <w:rFonts w:ascii="Arial" w:eastAsia="Arial" w:hAnsi="Arial" w:cs="Arial"/>
          <w:b/>
          <w:sz w:val="30"/>
        </w:rPr>
        <w:t>6.1.2018</w:t>
      </w:r>
      <w:r w:rsidR="00A67DB5">
        <w:rPr>
          <w:sz w:val="30"/>
          <w:vertAlign w:val="subscript"/>
        </w:rPr>
        <w:t xml:space="preserve"> </w:t>
      </w:r>
    </w:p>
    <w:p w14:paraId="53F890F6" w14:textId="77777777" w:rsidR="00CE74D7" w:rsidRDefault="00A67DB5" w:rsidP="00091FD5">
      <w:pPr>
        <w:spacing w:after="0" w:line="360" w:lineRule="auto"/>
        <w:ind w:left="1595" w:right="1598" w:firstLine="532"/>
      </w:pPr>
      <w:r>
        <w:rPr>
          <w:rFonts w:ascii="Arial" w:eastAsia="Arial" w:hAnsi="Arial" w:cs="Arial"/>
          <w:sz w:val="30"/>
        </w:rPr>
        <w:t xml:space="preserve">des </w:t>
      </w:r>
      <w:r>
        <w:rPr>
          <w:rFonts w:ascii="Arial" w:eastAsia="Arial" w:hAnsi="Arial" w:cs="Arial"/>
          <w:b/>
          <w:sz w:val="30"/>
        </w:rPr>
        <w:t>Studentischen Konvents</w:t>
      </w:r>
      <w:r>
        <w:rPr>
          <w:sz w:val="30"/>
          <w:vertAlign w:val="subscript"/>
        </w:rPr>
        <w:t xml:space="preserve"> </w:t>
      </w:r>
      <w:r>
        <w:rPr>
          <w:rFonts w:ascii="Arial" w:eastAsia="Arial" w:hAnsi="Arial" w:cs="Arial"/>
          <w:sz w:val="30"/>
        </w:rPr>
        <w:t xml:space="preserve">der Julius-Maximilians-Universität Würzburg </w:t>
      </w:r>
    </w:p>
    <w:p w14:paraId="01DE112D" w14:textId="77777777" w:rsidR="00CE74D7" w:rsidRDefault="00A67DB5">
      <w:pPr>
        <w:spacing w:after="158" w:line="259" w:lineRule="auto"/>
        <w:ind w:left="61" w:firstLine="0"/>
        <w:jc w:val="center"/>
      </w:pPr>
      <w:r>
        <w:rPr>
          <w:rFonts w:ascii="Arial" w:eastAsia="Arial" w:hAnsi="Arial" w:cs="Arial"/>
        </w:rPr>
        <w:t xml:space="preserve"> </w:t>
      </w:r>
    </w:p>
    <w:p w14:paraId="3F459CBA" w14:textId="77777777" w:rsidR="00CE74D7" w:rsidRDefault="00A67DB5">
      <w:pPr>
        <w:spacing w:after="121" w:line="259" w:lineRule="auto"/>
        <w:ind w:left="61" w:firstLine="0"/>
        <w:jc w:val="center"/>
      </w:pPr>
      <w:r>
        <w:rPr>
          <w:rFonts w:ascii="Arial" w:eastAsia="Arial" w:hAnsi="Arial" w:cs="Arial"/>
        </w:rPr>
        <w:t xml:space="preserve"> </w:t>
      </w:r>
    </w:p>
    <w:p w14:paraId="6C9A59F2" w14:textId="77777777" w:rsidR="00CE74D7" w:rsidRDefault="00A67DB5">
      <w:pPr>
        <w:spacing w:after="93" w:line="259" w:lineRule="auto"/>
        <w:ind w:left="0" w:right="1225" w:firstLine="0"/>
        <w:jc w:val="right"/>
      </w:pPr>
      <w:r>
        <w:rPr>
          <w:noProof/>
        </w:rPr>
        <w:drawing>
          <wp:inline distT="0" distB="0" distL="0" distR="0" wp14:anchorId="408611EA" wp14:editId="726A026A">
            <wp:extent cx="4142232" cy="2759964"/>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8"/>
                    <a:stretch>
                      <a:fillRect/>
                    </a:stretch>
                  </pic:blipFill>
                  <pic:spPr>
                    <a:xfrm>
                      <a:off x="0" y="0"/>
                      <a:ext cx="4142232" cy="2759964"/>
                    </a:xfrm>
                    <a:prstGeom prst="rect">
                      <a:avLst/>
                    </a:prstGeom>
                  </pic:spPr>
                </pic:pic>
              </a:graphicData>
            </a:graphic>
          </wp:inline>
        </w:drawing>
      </w:r>
      <w:r>
        <w:t xml:space="preserve"> </w:t>
      </w:r>
    </w:p>
    <w:p w14:paraId="7879899A" w14:textId="77777777" w:rsidR="00CE74D7" w:rsidRDefault="00A67DB5">
      <w:pPr>
        <w:spacing w:after="158" w:line="259" w:lineRule="auto"/>
        <w:ind w:left="61" w:firstLine="0"/>
        <w:jc w:val="center"/>
      </w:pPr>
      <w:r>
        <w:rPr>
          <w:rFonts w:ascii="Arial" w:eastAsia="Arial" w:hAnsi="Arial" w:cs="Arial"/>
        </w:rPr>
        <w:t xml:space="preserve"> </w:t>
      </w:r>
    </w:p>
    <w:p w14:paraId="69A0E057" w14:textId="77777777" w:rsidR="00CE74D7" w:rsidRDefault="00A67DB5">
      <w:pPr>
        <w:spacing w:after="160" w:line="259" w:lineRule="auto"/>
        <w:ind w:left="61" w:firstLine="0"/>
        <w:jc w:val="center"/>
      </w:pPr>
      <w:r>
        <w:rPr>
          <w:rFonts w:ascii="Arial" w:eastAsia="Arial" w:hAnsi="Arial" w:cs="Arial"/>
        </w:rPr>
        <w:t xml:space="preserve"> </w:t>
      </w:r>
    </w:p>
    <w:p w14:paraId="5BCB4C23" w14:textId="77777777" w:rsidR="00CE74D7" w:rsidRDefault="00A67DB5">
      <w:pPr>
        <w:spacing w:after="158" w:line="259" w:lineRule="auto"/>
        <w:ind w:left="61" w:firstLine="0"/>
        <w:jc w:val="center"/>
      </w:pPr>
      <w:r>
        <w:rPr>
          <w:rFonts w:ascii="Arial" w:eastAsia="Arial" w:hAnsi="Arial" w:cs="Arial"/>
        </w:rPr>
        <w:t xml:space="preserve"> </w:t>
      </w:r>
    </w:p>
    <w:p w14:paraId="2134AF16" w14:textId="77777777" w:rsidR="00CE74D7" w:rsidRDefault="00A67DB5">
      <w:pPr>
        <w:spacing w:after="160" w:line="259" w:lineRule="auto"/>
        <w:ind w:left="61" w:firstLine="0"/>
        <w:jc w:val="center"/>
      </w:pPr>
      <w:r>
        <w:rPr>
          <w:rFonts w:ascii="Arial" w:eastAsia="Arial" w:hAnsi="Arial" w:cs="Arial"/>
        </w:rPr>
        <w:t xml:space="preserve"> </w:t>
      </w:r>
    </w:p>
    <w:p w14:paraId="7D2DA6B2" w14:textId="77777777" w:rsidR="00091FD5" w:rsidRDefault="00091FD5">
      <w:pPr>
        <w:spacing w:after="158" w:line="259" w:lineRule="auto"/>
        <w:ind w:left="61" w:firstLine="0"/>
        <w:jc w:val="center"/>
        <w:rPr>
          <w:rFonts w:ascii="Arial" w:eastAsia="Arial" w:hAnsi="Arial" w:cs="Arial"/>
        </w:rPr>
      </w:pPr>
    </w:p>
    <w:p w14:paraId="5B60F459" w14:textId="77777777" w:rsidR="00091FD5" w:rsidRDefault="00091FD5">
      <w:pPr>
        <w:spacing w:after="158" w:line="259" w:lineRule="auto"/>
        <w:ind w:left="61" w:firstLine="0"/>
        <w:jc w:val="center"/>
        <w:rPr>
          <w:rFonts w:ascii="Arial" w:eastAsia="Arial" w:hAnsi="Arial" w:cs="Arial"/>
        </w:rPr>
      </w:pPr>
    </w:p>
    <w:p w14:paraId="7EEFB80A" w14:textId="648CEE9F" w:rsidR="008C3A95" w:rsidRDefault="008C3A95">
      <w:pPr>
        <w:spacing w:after="158" w:line="259" w:lineRule="auto"/>
        <w:ind w:left="61" w:firstLine="0"/>
        <w:jc w:val="center"/>
        <w:rPr>
          <w:rFonts w:ascii="Arial" w:eastAsia="Arial" w:hAnsi="Arial" w:cs="Arial"/>
        </w:rPr>
      </w:pPr>
    </w:p>
    <w:p w14:paraId="020A69E4" w14:textId="77777777" w:rsidR="008C3A95" w:rsidRDefault="008C3A95">
      <w:pPr>
        <w:spacing w:after="158" w:line="259" w:lineRule="auto"/>
        <w:ind w:left="61" w:firstLine="0"/>
        <w:jc w:val="center"/>
        <w:rPr>
          <w:rFonts w:ascii="Arial" w:eastAsia="Arial" w:hAnsi="Arial" w:cs="Arial"/>
        </w:rPr>
      </w:pPr>
    </w:p>
    <w:p w14:paraId="6D912E0A" w14:textId="77777777" w:rsidR="008C3A95" w:rsidRDefault="008C3A95">
      <w:pPr>
        <w:spacing w:after="158" w:line="259" w:lineRule="auto"/>
        <w:ind w:left="61" w:firstLine="0"/>
        <w:jc w:val="center"/>
        <w:rPr>
          <w:rFonts w:ascii="Arial" w:eastAsia="Arial" w:hAnsi="Arial" w:cs="Arial"/>
        </w:rPr>
      </w:pPr>
    </w:p>
    <w:p w14:paraId="15E27B26" w14:textId="77777777" w:rsidR="008C3A95" w:rsidRDefault="008C3A95">
      <w:pPr>
        <w:spacing w:after="158" w:line="259" w:lineRule="auto"/>
        <w:ind w:left="61" w:firstLine="0"/>
        <w:jc w:val="center"/>
        <w:rPr>
          <w:rFonts w:ascii="Arial" w:eastAsia="Arial" w:hAnsi="Arial" w:cs="Arial"/>
        </w:rPr>
      </w:pPr>
    </w:p>
    <w:p w14:paraId="318AD393" w14:textId="77777777" w:rsidR="00091FD5" w:rsidRDefault="00091FD5">
      <w:pPr>
        <w:spacing w:after="158" w:line="259" w:lineRule="auto"/>
        <w:ind w:left="61" w:firstLine="0"/>
        <w:jc w:val="center"/>
        <w:rPr>
          <w:rFonts w:ascii="Arial" w:eastAsia="Arial" w:hAnsi="Arial" w:cs="Arial"/>
        </w:rPr>
      </w:pPr>
    </w:p>
    <w:p w14:paraId="35E36EB1" w14:textId="77777777" w:rsidR="00091FD5" w:rsidRDefault="00091FD5">
      <w:pPr>
        <w:spacing w:after="158" w:line="259" w:lineRule="auto"/>
        <w:ind w:left="61" w:firstLine="0"/>
        <w:jc w:val="center"/>
        <w:rPr>
          <w:rFonts w:ascii="Arial" w:eastAsia="Arial" w:hAnsi="Arial" w:cs="Arial"/>
        </w:rPr>
      </w:pPr>
    </w:p>
    <w:tbl>
      <w:tblPr>
        <w:tblStyle w:val="TableGrid"/>
        <w:tblW w:w="9074" w:type="dxa"/>
        <w:tblInd w:w="0" w:type="dxa"/>
        <w:tblLook w:val="04A0" w:firstRow="1" w:lastRow="0" w:firstColumn="1" w:lastColumn="0" w:noHBand="0" w:noVBand="1"/>
      </w:tblPr>
      <w:tblGrid>
        <w:gridCol w:w="5153"/>
        <w:gridCol w:w="1085"/>
        <w:gridCol w:w="1179"/>
        <w:gridCol w:w="20"/>
        <w:gridCol w:w="1618"/>
        <w:gridCol w:w="19"/>
      </w:tblGrid>
      <w:tr w:rsidR="008C3A95" w14:paraId="535FAADA" w14:textId="77777777" w:rsidTr="008C3A95">
        <w:trPr>
          <w:trHeight w:val="865"/>
        </w:trPr>
        <w:tc>
          <w:tcPr>
            <w:tcW w:w="5153" w:type="dxa"/>
            <w:tcBorders>
              <w:top w:val="nil"/>
              <w:left w:val="nil"/>
              <w:bottom w:val="nil"/>
              <w:right w:val="nil"/>
            </w:tcBorders>
          </w:tcPr>
          <w:p w14:paraId="50FFF24F" w14:textId="76B28B8E" w:rsidR="008C3A95" w:rsidRPr="008C3A95" w:rsidRDefault="008C3A95" w:rsidP="008C3A95">
            <w:pPr>
              <w:spacing w:after="160" w:line="259" w:lineRule="auto"/>
              <w:ind w:left="0" w:firstLine="0"/>
              <w:rPr>
                <w:rFonts w:ascii="Arial" w:eastAsia="Arial" w:hAnsi="Arial" w:cs="Arial"/>
                <w:b/>
              </w:rPr>
            </w:pPr>
            <w:r>
              <w:rPr>
                <w:rFonts w:ascii="Arial" w:eastAsia="Arial" w:hAnsi="Arial" w:cs="Arial"/>
                <w:b/>
              </w:rPr>
              <w:lastRenderedPageBreak/>
              <w:t xml:space="preserve">Datum: </w:t>
            </w:r>
          </w:p>
          <w:p w14:paraId="05FFAA47" w14:textId="77777777" w:rsidR="008C3A95" w:rsidRDefault="008C3A95" w:rsidP="008C3A95">
            <w:pPr>
              <w:spacing w:after="0" w:line="259" w:lineRule="auto"/>
              <w:ind w:left="0" w:firstLine="0"/>
            </w:pPr>
            <w:r>
              <w:rPr>
                <w:rFonts w:ascii="Arial" w:eastAsia="Arial" w:hAnsi="Arial" w:cs="Arial"/>
              </w:rPr>
              <w:t xml:space="preserve"> </w:t>
            </w:r>
          </w:p>
        </w:tc>
        <w:tc>
          <w:tcPr>
            <w:tcW w:w="1085" w:type="dxa"/>
            <w:tcBorders>
              <w:top w:val="nil"/>
              <w:left w:val="nil"/>
              <w:bottom w:val="nil"/>
              <w:right w:val="nil"/>
            </w:tcBorders>
          </w:tcPr>
          <w:p w14:paraId="7C44E737" w14:textId="77777777" w:rsidR="008C3A95" w:rsidRDefault="008C3A95" w:rsidP="008C3A95">
            <w:pPr>
              <w:spacing w:after="0" w:line="259" w:lineRule="auto"/>
              <w:ind w:left="0" w:firstLine="0"/>
              <w:rPr>
                <w:rFonts w:ascii="Arial" w:eastAsia="Arial" w:hAnsi="Arial" w:cs="Arial"/>
              </w:rPr>
            </w:pPr>
          </w:p>
        </w:tc>
        <w:tc>
          <w:tcPr>
            <w:tcW w:w="1179" w:type="dxa"/>
            <w:tcBorders>
              <w:top w:val="nil"/>
              <w:left w:val="nil"/>
              <w:bottom w:val="nil"/>
              <w:right w:val="nil"/>
            </w:tcBorders>
          </w:tcPr>
          <w:p w14:paraId="3C3416A6" w14:textId="1596C2D1" w:rsidR="008C3A95" w:rsidRDefault="00957C40" w:rsidP="008C3A95">
            <w:pPr>
              <w:spacing w:after="0" w:line="259" w:lineRule="auto"/>
              <w:ind w:left="0" w:firstLine="0"/>
            </w:pPr>
            <w:r>
              <w:rPr>
                <w:rFonts w:ascii="Arial" w:eastAsia="Arial" w:hAnsi="Arial" w:cs="Arial"/>
              </w:rPr>
              <w:t>16.01.2018</w:t>
            </w:r>
            <w:r w:rsidR="008C3A95">
              <w:t xml:space="preserve"> </w:t>
            </w:r>
          </w:p>
        </w:tc>
        <w:tc>
          <w:tcPr>
            <w:tcW w:w="20" w:type="dxa"/>
            <w:tcBorders>
              <w:top w:val="nil"/>
              <w:left w:val="nil"/>
              <w:bottom w:val="nil"/>
              <w:right w:val="nil"/>
            </w:tcBorders>
          </w:tcPr>
          <w:p w14:paraId="3555A244" w14:textId="77777777" w:rsidR="008C3A95" w:rsidRDefault="008C3A95" w:rsidP="008C3A95">
            <w:pPr>
              <w:spacing w:after="160" w:line="259" w:lineRule="auto"/>
              <w:ind w:left="0" w:firstLine="0"/>
            </w:pPr>
          </w:p>
        </w:tc>
        <w:tc>
          <w:tcPr>
            <w:tcW w:w="1637" w:type="dxa"/>
            <w:gridSpan w:val="2"/>
            <w:tcBorders>
              <w:top w:val="nil"/>
              <w:left w:val="nil"/>
              <w:bottom w:val="nil"/>
              <w:right w:val="nil"/>
            </w:tcBorders>
          </w:tcPr>
          <w:p w14:paraId="313EDAE1" w14:textId="77777777" w:rsidR="008C3A95" w:rsidRDefault="008C3A95" w:rsidP="008C3A95">
            <w:pPr>
              <w:spacing w:after="160" w:line="259" w:lineRule="auto"/>
              <w:ind w:left="0" w:firstLine="0"/>
            </w:pPr>
          </w:p>
        </w:tc>
      </w:tr>
      <w:tr w:rsidR="008C3A95" w14:paraId="0F6A75E6" w14:textId="77777777" w:rsidTr="008C3A95">
        <w:trPr>
          <w:trHeight w:val="438"/>
        </w:trPr>
        <w:tc>
          <w:tcPr>
            <w:tcW w:w="5153" w:type="dxa"/>
            <w:tcBorders>
              <w:top w:val="nil"/>
              <w:left w:val="nil"/>
              <w:bottom w:val="nil"/>
              <w:right w:val="nil"/>
            </w:tcBorders>
          </w:tcPr>
          <w:p w14:paraId="182A411E" w14:textId="77777777" w:rsidR="008C3A95" w:rsidRDefault="008C3A95" w:rsidP="008C3A95">
            <w:pPr>
              <w:spacing w:after="0" w:line="259" w:lineRule="auto"/>
              <w:ind w:left="0" w:firstLine="0"/>
            </w:pPr>
            <w:r>
              <w:rPr>
                <w:rFonts w:ascii="Arial" w:eastAsia="Arial" w:hAnsi="Arial" w:cs="Arial"/>
                <w:b/>
              </w:rPr>
              <w:t xml:space="preserve">Beginn: </w:t>
            </w:r>
          </w:p>
        </w:tc>
        <w:tc>
          <w:tcPr>
            <w:tcW w:w="1085" w:type="dxa"/>
            <w:tcBorders>
              <w:top w:val="nil"/>
              <w:left w:val="nil"/>
              <w:bottom w:val="nil"/>
              <w:right w:val="nil"/>
            </w:tcBorders>
          </w:tcPr>
          <w:p w14:paraId="5D1AE7DB" w14:textId="77777777" w:rsidR="008C3A95" w:rsidRDefault="008C3A95" w:rsidP="008C3A95">
            <w:pPr>
              <w:spacing w:after="0" w:line="259" w:lineRule="auto"/>
              <w:ind w:left="0" w:firstLine="0"/>
              <w:rPr>
                <w:rFonts w:ascii="Arial" w:eastAsia="Arial" w:hAnsi="Arial" w:cs="Arial"/>
              </w:rPr>
            </w:pPr>
          </w:p>
        </w:tc>
        <w:tc>
          <w:tcPr>
            <w:tcW w:w="1179" w:type="dxa"/>
            <w:tcBorders>
              <w:top w:val="nil"/>
              <w:left w:val="nil"/>
              <w:bottom w:val="nil"/>
              <w:right w:val="nil"/>
            </w:tcBorders>
          </w:tcPr>
          <w:p w14:paraId="2810E029" w14:textId="00F1E9C9" w:rsidR="008C3A95" w:rsidRDefault="00957C40" w:rsidP="008C3A95">
            <w:pPr>
              <w:spacing w:after="0" w:line="259" w:lineRule="auto"/>
              <w:ind w:left="0" w:firstLine="0"/>
            </w:pPr>
            <w:r>
              <w:rPr>
                <w:rFonts w:ascii="Arial" w:eastAsia="Arial" w:hAnsi="Arial" w:cs="Arial"/>
              </w:rPr>
              <w:t>20:34</w:t>
            </w:r>
            <w:r w:rsidR="008C3A95">
              <w:rPr>
                <w:rFonts w:ascii="Arial" w:eastAsia="Arial" w:hAnsi="Arial" w:cs="Arial"/>
              </w:rPr>
              <w:t xml:space="preserve"> Uhr</w:t>
            </w:r>
            <w:r w:rsidR="008C3A95">
              <w:t xml:space="preserve"> </w:t>
            </w:r>
          </w:p>
        </w:tc>
        <w:tc>
          <w:tcPr>
            <w:tcW w:w="20" w:type="dxa"/>
            <w:tcBorders>
              <w:top w:val="nil"/>
              <w:left w:val="nil"/>
              <w:bottom w:val="nil"/>
              <w:right w:val="nil"/>
            </w:tcBorders>
          </w:tcPr>
          <w:p w14:paraId="2A744A94" w14:textId="77777777" w:rsidR="008C3A95" w:rsidRDefault="008C3A95" w:rsidP="008C3A95">
            <w:pPr>
              <w:spacing w:after="160" w:line="259" w:lineRule="auto"/>
              <w:ind w:left="0" w:firstLine="0"/>
            </w:pPr>
          </w:p>
        </w:tc>
        <w:tc>
          <w:tcPr>
            <w:tcW w:w="1637" w:type="dxa"/>
            <w:gridSpan w:val="2"/>
            <w:tcBorders>
              <w:top w:val="nil"/>
              <w:left w:val="nil"/>
              <w:bottom w:val="nil"/>
              <w:right w:val="nil"/>
            </w:tcBorders>
          </w:tcPr>
          <w:p w14:paraId="4A5DE6C2" w14:textId="77777777" w:rsidR="008C3A95" w:rsidRDefault="008C3A95" w:rsidP="008C3A95">
            <w:pPr>
              <w:spacing w:after="160" w:line="259" w:lineRule="auto"/>
              <w:ind w:left="0" w:firstLine="0"/>
            </w:pPr>
          </w:p>
        </w:tc>
      </w:tr>
      <w:tr w:rsidR="008C3A95" w14:paraId="29587D7A" w14:textId="77777777" w:rsidTr="008C3A95">
        <w:trPr>
          <w:trHeight w:val="861"/>
        </w:trPr>
        <w:tc>
          <w:tcPr>
            <w:tcW w:w="5153" w:type="dxa"/>
            <w:tcBorders>
              <w:top w:val="nil"/>
              <w:left w:val="nil"/>
              <w:bottom w:val="nil"/>
              <w:right w:val="nil"/>
            </w:tcBorders>
          </w:tcPr>
          <w:p w14:paraId="0239AEBB" w14:textId="77777777" w:rsidR="008C3A95" w:rsidRDefault="008C3A95" w:rsidP="008C3A95">
            <w:pPr>
              <w:spacing w:after="160" w:line="259" w:lineRule="auto"/>
              <w:ind w:left="0" w:firstLine="0"/>
            </w:pPr>
            <w:r>
              <w:rPr>
                <w:rFonts w:ascii="Arial" w:eastAsia="Arial" w:hAnsi="Arial" w:cs="Arial"/>
                <w:b/>
              </w:rPr>
              <w:t xml:space="preserve">Ende:  </w:t>
            </w:r>
          </w:p>
          <w:p w14:paraId="79F0FBEB" w14:textId="77777777" w:rsidR="008C3A95" w:rsidRDefault="008C3A95" w:rsidP="008C3A95">
            <w:pPr>
              <w:spacing w:after="0" w:line="259" w:lineRule="auto"/>
              <w:ind w:left="0" w:firstLine="0"/>
            </w:pPr>
            <w:r>
              <w:rPr>
                <w:rFonts w:ascii="Arial" w:eastAsia="Arial" w:hAnsi="Arial" w:cs="Arial"/>
              </w:rPr>
              <w:t xml:space="preserve"> </w:t>
            </w:r>
          </w:p>
        </w:tc>
        <w:tc>
          <w:tcPr>
            <w:tcW w:w="1085" w:type="dxa"/>
            <w:tcBorders>
              <w:top w:val="nil"/>
              <w:left w:val="nil"/>
              <w:bottom w:val="nil"/>
              <w:right w:val="nil"/>
            </w:tcBorders>
          </w:tcPr>
          <w:p w14:paraId="0DF0FDCB" w14:textId="77777777" w:rsidR="008C3A95" w:rsidRDefault="008C3A95" w:rsidP="008C3A95">
            <w:pPr>
              <w:spacing w:after="0" w:line="259" w:lineRule="auto"/>
              <w:ind w:left="0" w:firstLine="0"/>
              <w:rPr>
                <w:rFonts w:ascii="Arial" w:eastAsia="Arial" w:hAnsi="Arial" w:cs="Arial"/>
              </w:rPr>
            </w:pPr>
          </w:p>
        </w:tc>
        <w:tc>
          <w:tcPr>
            <w:tcW w:w="1179" w:type="dxa"/>
            <w:tcBorders>
              <w:top w:val="nil"/>
              <w:left w:val="nil"/>
              <w:bottom w:val="nil"/>
              <w:right w:val="nil"/>
            </w:tcBorders>
          </w:tcPr>
          <w:p w14:paraId="2CFD6B39" w14:textId="1D38E5EA" w:rsidR="008C3A95" w:rsidRDefault="00E01E23" w:rsidP="008C3A95">
            <w:pPr>
              <w:spacing w:after="0" w:line="259" w:lineRule="auto"/>
              <w:ind w:left="0" w:firstLine="0"/>
            </w:pPr>
            <w:r>
              <w:rPr>
                <w:rFonts w:ascii="Arial" w:eastAsia="Arial" w:hAnsi="Arial" w:cs="Arial"/>
              </w:rPr>
              <w:t>01:15</w:t>
            </w:r>
            <w:r w:rsidR="008C3A95">
              <w:rPr>
                <w:rFonts w:ascii="Arial" w:eastAsia="Arial" w:hAnsi="Arial" w:cs="Arial"/>
              </w:rPr>
              <w:t xml:space="preserve"> Uhr</w:t>
            </w:r>
            <w:r w:rsidR="008C3A95">
              <w:t xml:space="preserve"> </w:t>
            </w:r>
          </w:p>
        </w:tc>
        <w:tc>
          <w:tcPr>
            <w:tcW w:w="20" w:type="dxa"/>
            <w:tcBorders>
              <w:top w:val="nil"/>
              <w:left w:val="nil"/>
              <w:bottom w:val="nil"/>
              <w:right w:val="nil"/>
            </w:tcBorders>
          </w:tcPr>
          <w:p w14:paraId="11073610" w14:textId="77777777" w:rsidR="008C3A95" w:rsidRDefault="008C3A95" w:rsidP="008C3A95">
            <w:pPr>
              <w:spacing w:after="160" w:line="259" w:lineRule="auto"/>
              <w:ind w:left="0" w:firstLine="0"/>
            </w:pPr>
          </w:p>
        </w:tc>
        <w:tc>
          <w:tcPr>
            <w:tcW w:w="1637" w:type="dxa"/>
            <w:gridSpan w:val="2"/>
            <w:tcBorders>
              <w:top w:val="nil"/>
              <w:left w:val="nil"/>
              <w:bottom w:val="nil"/>
              <w:right w:val="nil"/>
            </w:tcBorders>
          </w:tcPr>
          <w:p w14:paraId="5CB1BACF" w14:textId="77777777" w:rsidR="008C3A95" w:rsidRDefault="008C3A95" w:rsidP="008C3A95">
            <w:pPr>
              <w:spacing w:after="160" w:line="259" w:lineRule="auto"/>
              <w:ind w:left="0" w:firstLine="0"/>
            </w:pPr>
          </w:p>
        </w:tc>
      </w:tr>
      <w:tr w:rsidR="008C3A95" w14:paraId="03F14275" w14:textId="77777777" w:rsidTr="008C3A95">
        <w:trPr>
          <w:gridAfter w:val="1"/>
          <w:wAfter w:w="19" w:type="dxa"/>
          <w:trHeight w:val="353"/>
        </w:trPr>
        <w:tc>
          <w:tcPr>
            <w:tcW w:w="5153" w:type="dxa"/>
            <w:tcBorders>
              <w:top w:val="nil"/>
              <w:left w:val="nil"/>
              <w:bottom w:val="nil"/>
              <w:right w:val="nil"/>
            </w:tcBorders>
          </w:tcPr>
          <w:p w14:paraId="42D288D6" w14:textId="77777777" w:rsidR="008C3A95" w:rsidRDefault="008C3A95" w:rsidP="008C3A95">
            <w:pPr>
              <w:tabs>
                <w:tab w:val="center" w:pos="708"/>
              </w:tabs>
              <w:spacing w:after="0" w:line="259" w:lineRule="auto"/>
              <w:ind w:left="0" w:firstLine="0"/>
            </w:pPr>
            <w:r>
              <w:rPr>
                <w:rFonts w:ascii="Arial" w:eastAsia="Arial" w:hAnsi="Arial" w:cs="Arial"/>
                <w:b/>
              </w:rPr>
              <w:t xml:space="preserve">Ort: </w:t>
            </w:r>
            <w:r>
              <w:rPr>
                <w:rFonts w:ascii="Arial" w:eastAsia="Arial" w:hAnsi="Arial" w:cs="Arial"/>
                <w:b/>
              </w:rPr>
              <w:tab/>
              <w:t xml:space="preserve"> </w:t>
            </w:r>
          </w:p>
        </w:tc>
        <w:tc>
          <w:tcPr>
            <w:tcW w:w="1085" w:type="dxa"/>
            <w:tcBorders>
              <w:top w:val="nil"/>
              <w:left w:val="nil"/>
              <w:bottom w:val="nil"/>
              <w:right w:val="nil"/>
            </w:tcBorders>
          </w:tcPr>
          <w:p w14:paraId="294B905E" w14:textId="77777777" w:rsidR="008C3A95" w:rsidRDefault="008C3A95" w:rsidP="008C3A95">
            <w:pPr>
              <w:spacing w:after="0" w:line="259" w:lineRule="auto"/>
              <w:ind w:left="0" w:firstLine="0"/>
              <w:rPr>
                <w:rFonts w:ascii="Arial" w:eastAsia="Arial" w:hAnsi="Arial" w:cs="Arial"/>
              </w:rPr>
            </w:pPr>
          </w:p>
        </w:tc>
        <w:tc>
          <w:tcPr>
            <w:tcW w:w="2817" w:type="dxa"/>
            <w:gridSpan w:val="3"/>
            <w:tcBorders>
              <w:top w:val="nil"/>
              <w:left w:val="nil"/>
              <w:bottom w:val="nil"/>
              <w:right w:val="nil"/>
            </w:tcBorders>
          </w:tcPr>
          <w:p w14:paraId="21D85994" w14:textId="3C9488A9" w:rsidR="008C3A95" w:rsidRDefault="008C3A95" w:rsidP="008C3A95">
            <w:pPr>
              <w:spacing w:after="0" w:line="259" w:lineRule="auto"/>
              <w:ind w:left="0" w:firstLine="0"/>
            </w:pPr>
            <w:r>
              <w:rPr>
                <w:rFonts w:ascii="Arial" w:eastAsia="Arial" w:hAnsi="Arial" w:cs="Arial"/>
              </w:rPr>
              <w:t xml:space="preserve">Festsaal über der Burse </w:t>
            </w:r>
          </w:p>
        </w:tc>
      </w:tr>
      <w:tr w:rsidR="008C3A95" w14:paraId="12F4CBDD" w14:textId="77777777" w:rsidTr="008C3A95">
        <w:trPr>
          <w:gridAfter w:val="1"/>
          <w:wAfter w:w="19" w:type="dxa"/>
          <w:trHeight w:val="360"/>
        </w:trPr>
        <w:tc>
          <w:tcPr>
            <w:tcW w:w="5153" w:type="dxa"/>
            <w:tcBorders>
              <w:top w:val="nil"/>
              <w:left w:val="nil"/>
              <w:bottom w:val="nil"/>
              <w:right w:val="nil"/>
            </w:tcBorders>
          </w:tcPr>
          <w:p w14:paraId="598F451D" w14:textId="77777777" w:rsidR="008C3A95" w:rsidRDefault="008C3A95" w:rsidP="008C3A95">
            <w:pPr>
              <w:spacing w:after="0" w:line="259" w:lineRule="auto"/>
              <w:ind w:left="0" w:firstLine="0"/>
            </w:pPr>
            <w:r>
              <w:rPr>
                <w:rFonts w:ascii="Arial" w:eastAsia="Arial" w:hAnsi="Arial" w:cs="Arial"/>
              </w:rPr>
              <w:t xml:space="preserve"> </w:t>
            </w:r>
            <w:r>
              <w:rPr>
                <w:rFonts w:ascii="Arial" w:eastAsia="Arial" w:hAnsi="Arial" w:cs="Arial"/>
              </w:rPr>
              <w:tab/>
              <w:t xml:space="preserve"> </w:t>
            </w:r>
          </w:p>
        </w:tc>
        <w:tc>
          <w:tcPr>
            <w:tcW w:w="1085" w:type="dxa"/>
            <w:tcBorders>
              <w:top w:val="nil"/>
              <w:left w:val="nil"/>
              <w:bottom w:val="nil"/>
              <w:right w:val="nil"/>
            </w:tcBorders>
          </w:tcPr>
          <w:p w14:paraId="6F5988B8" w14:textId="77777777" w:rsidR="008C3A95" w:rsidRDefault="008C3A95" w:rsidP="008C3A95">
            <w:pPr>
              <w:spacing w:after="0" w:line="259" w:lineRule="auto"/>
              <w:ind w:left="0" w:firstLine="0"/>
              <w:rPr>
                <w:rFonts w:ascii="Arial" w:eastAsia="Arial" w:hAnsi="Arial" w:cs="Arial"/>
              </w:rPr>
            </w:pPr>
          </w:p>
        </w:tc>
        <w:tc>
          <w:tcPr>
            <w:tcW w:w="2817" w:type="dxa"/>
            <w:gridSpan w:val="3"/>
            <w:tcBorders>
              <w:top w:val="nil"/>
              <w:left w:val="nil"/>
              <w:bottom w:val="nil"/>
              <w:right w:val="nil"/>
            </w:tcBorders>
          </w:tcPr>
          <w:p w14:paraId="685B55BB" w14:textId="1366F1DE" w:rsidR="008C3A95" w:rsidRDefault="008C3A95" w:rsidP="008C3A95">
            <w:pPr>
              <w:spacing w:after="0" w:line="259" w:lineRule="auto"/>
              <w:ind w:left="0" w:firstLine="0"/>
            </w:pPr>
            <w:r>
              <w:rPr>
                <w:rFonts w:ascii="Arial" w:eastAsia="Arial" w:hAnsi="Arial" w:cs="Arial"/>
              </w:rPr>
              <w:t>Am Studentenhaus 1</w:t>
            </w:r>
            <w:r>
              <w:t xml:space="preserve"> </w:t>
            </w:r>
          </w:p>
        </w:tc>
      </w:tr>
      <w:tr w:rsidR="008C3A95" w14:paraId="7EE00D79" w14:textId="77777777" w:rsidTr="008C3A95">
        <w:trPr>
          <w:gridAfter w:val="1"/>
          <w:wAfter w:w="19" w:type="dxa"/>
          <w:trHeight w:val="453"/>
        </w:trPr>
        <w:tc>
          <w:tcPr>
            <w:tcW w:w="5153" w:type="dxa"/>
            <w:tcBorders>
              <w:top w:val="nil"/>
              <w:left w:val="nil"/>
              <w:bottom w:val="nil"/>
              <w:right w:val="nil"/>
            </w:tcBorders>
          </w:tcPr>
          <w:p w14:paraId="543DAA76" w14:textId="77777777" w:rsidR="008C3A95" w:rsidRDefault="008C3A95" w:rsidP="008C3A95">
            <w:pPr>
              <w:spacing w:after="0" w:line="259" w:lineRule="auto"/>
              <w:ind w:left="0" w:firstLine="0"/>
            </w:pPr>
            <w:r>
              <w:rPr>
                <w:rFonts w:ascii="Arial" w:eastAsia="Arial" w:hAnsi="Arial" w:cs="Arial"/>
              </w:rPr>
              <w:t xml:space="preserve"> </w:t>
            </w:r>
            <w:r>
              <w:rPr>
                <w:rFonts w:ascii="Arial" w:eastAsia="Arial" w:hAnsi="Arial" w:cs="Arial"/>
              </w:rPr>
              <w:tab/>
              <w:t xml:space="preserve"> </w:t>
            </w:r>
          </w:p>
        </w:tc>
        <w:tc>
          <w:tcPr>
            <w:tcW w:w="1085" w:type="dxa"/>
            <w:tcBorders>
              <w:top w:val="nil"/>
              <w:left w:val="nil"/>
              <w:bottom w:val="nil"/>
              <w:right w:val="nil"/>
            </w:tcBorders>
          </w:tcPr>
          <w:p w14:paraId="5BAF1377" w14:textId="77777777" w:rsidR="008C3A95" w:rsidRDefault="008C3A95" w:rsidP="008C3A95">
            <w:pPr>
              <w:spacing w:after="0" w:line="259" w:lineRule="auto"/>
              <w:ind w:left="0" w:firstLine="0"/>
              <w:rPr>
                <w:rFonts w:ascii="Arial" w:eastAsia="Arial" w:hAnsi="Arial" w:cs="Arial"/>
              </w:rPr>
            </w:pPr>
          </w:p>
        </w:tc>
        <w:tc>
          <w:tcPr>
            <w:tcW w:w="2817" w:type="dxa"/>
            <w:gridSpan w:val="3"/>
            <w:tcBorders>
              <w:top w:val="nil"/>
              <w:left w:val="nil"/>
              <w:bottom w:val="nil"/>
              <w:right w:val="nil"/>
            </w:tcBorders>
          </w:tcPr>
          <w:p w14:paraId="5CC14E27" w14:textId="4AA29EB3" w:rsidR="008C3A95" w:rsidRDefault="008C3A95" w:rsidP="008C3A95">
            <w:pPr>
              <w:spacing w:after="0" w:line="259" w:lineRule="auto"/>
              <w:ind w:left="0" w:firstLine="0"/>
            </w:pPr>
            <w:r>
              <w:rPr>
                <w:rFonts w:ascii="Arial" w:eastAsia="Arial" w:hAnsi="Arial" w:cs="Arial"/>
              </w:rPr>
              <w:t xml:space="preserve">97072 Würzburg </w:t>
            </w:r>
          </w:p>
        </w:tc>
      </w:tr>
    </w:tbl>
    <w:p w14:paraId="711A504B" w14:textId="77777777" w:rsidR="00091FD5" w:rsidRDefault="00091FD5">
      <w:pPr>
        <w:spacing w:after="158" w:line="259" w:lineRule="auto"/>
        <w:ind w:left="61" w:firstLine="0"/>
        <w:jc w:val="center"/>
        <w:rPr>
          <w:rFonts w:ascii="Arial" w:eastAsia="Arial" w:hAnsi="Arial" w:cs="Arial"/>
        </w:rPr>
      </w:pPr>
    </w:p>
    <w:p w14:paraId="19873ED7" w14:textId="77777777" w:rsidR="00091FD5" w:rsidRDefault="00091FD5">
      <w:pPr>
        <w:spacing w:after="158" w:line="259" w:lineRule="auto"/>
        <w:ind w:left="61" w:firstLine="0"/>
        <w:jc w:val="center"/>
        <w:rPr>
          <w:rFonts w:ascii="Arial" w:eastAsia="Arial" w:hAnsi="Arial" w:cs="Arial"/>
        </w:rPr>
      </w:pPr>
    </w:p>
    <w:p w14:paraId="74827FAA" w14:textId="77777777" w:rsidR="00CE74D7" w:rsidRDefault="00A67DB5">
      <w:pPr>
        <w:spacing w:after="158" w:line="259" w:lineRule="auto"/>
        <w:ind w:left="61" w:firstLine="0"/>
        <w:jc w:val="center"/>
      </w:pPr>
      <w:r>
        <w:rPr>
          <w:rFonts w:ascii="Arial" w:eastAsia="Arial" w:hAnsi="Arial" w:cs="Arial"/>
        </w:rPr>
        <w:t xml:space="preserve"> </w:t>
      </w:r>
    </w:p>
    <w:p w14:paraId="0B558160" w14:textId="5A595359" w:rsidR="00CE74D7" w:rsidRDefault="00CE74D7">
      <w:pPr>
        <w:spacing w:after="158" w:line="259" w:lineRule="auto"/>
        <w:ind w:left="61" w:firstLine="0"/>
        <w:jc w:val="center"/>
      </w:pPr>
    </w:p>
    <w:p w14:paraId="196F3538" w14:textId="77777777" w:rsidR="008C3A95" w:rsidRDefault="008C3A95">
      <w:pPr>
        <w:spacing w:after="158" w:line="259" w:lineRule="auto"/>
        <w:ind w:left="61" w:firstLine="0"/>
        <w:jc w:val="center"/>
      </w:pPr>
    </w:p>
    <w:p w14:paraId="2564E635" w14:textId="77777777" w:rsidR="008C3A95" w:rsidRDefault="008C3A95">
      <w:pPr>
        <w:spacing w:after="158" w:line="259" w:lineRule="auto"/>
        <w:ind w:left="61" w:firstLine="0"/>
        <w:jc w:val="center"/>
      </w:pPr>
    </w:p>
    <w:p w14:paraId="4F56F474" w14:textId="77777777" w:rsidR="008C3A95" w:rsidRDefault="008C3A95">
      <w:pPr>
        <w:spacing w:after="158" w:line="259" w:lineRule="auto"/>
        <w:ind w:left="61" w:firstLine="0"/>
        <w:jc w:val="center"/>
      </w:pPr>
    </w:p>
    <w:p w14:paraId="2DBE829D" w14:textId="77777777" w:rsidR="008C3A95" w:rsidRDefault="008C3A95">
      <w:pPr>
        <w:spacing w:after="158" w:line="259" w:lineRule="auto"/>
        <w:ind w:left="61" w:firstLine="0"/>
        <w:jc w:val="center"/>
      </w:pPr>
    </w:p>
    <w:p w14:paraId="77813AAB" w14:textId="77777777" w:rsidR="008C3A95" w:rsidRDefault="008C3A95">
      <w:pPr>
        <w:spacing w:after="158" w:line="259" w:lineRule="auto"/>
        <w:ind w:left="61" w:firstLine="0"/>
        <w:jc w:val="center"/>
      </w:pPr>
    </w:p>
    <w:p w14:paraId="2270342D" w14:textId="77777777" w:rsidR="008C3A95" w:rsidRDefault="008C3A95">
      <w:pPr>
        <w:spacing w:after="158" w:line="259" w:lineRule="auto"/>
        <w:ind w:left="61" w:firstLine="0"/>
        <w:jc w:val="center"/>
      </w:pPr>
    </w:p>
    <w:tbl>
      <w:tblPr>
        <w:tblStyle w:val="TableGrid"/>
        <w:tblW w:w="9092" w:type="dxa"/>
        <w:tblInd w:w="0" w:type="dxa"/>
        <w:tblLook w:val="04A0" w:firstRow="1" w:lastRow="0" w:firstColumn="1" w:lastColumn="0" w:noHBand="0" w:noVBand="1"/>
      </w:tblPr>
      <w:tblGrid>
        <w:gridCol w:w="4216"/>
        <w:gridCol w:w="4101"/>
        <w:gridCol w:w="775"/>
      </w:tblGrid>
      <w:tr w:rsidR="00681C10" w14:paraId="5482A88F" w14:textId="77777777" w:rsidTr="00803C3D">
        <w:trPr>
          <w:trHeight w:val="3460"/>
        </w:trPr>
        <w:tc>
          <w:tcPr>
            <w:tcW w:w="4216" w:type="dxa"/>
            <w:tcBorders>
              <w:top w:val="nil"/>
              <w:left w:val="nil"/>
              <w:bottom w:val="nil"/>
              <w:right w:val="nil"/>
            </w:tcBorders>
          </w:tcPr>
          <w:p w14:paraId="6128BDCB" w14:textId="4529E905" w:rsidR="00681C10" w:rsidRDefault="00681C10">
            <w:pPr>
              <w:spacing w:after="163" w:line="259" w:lineRule="auto"/>
              <w:ind w:left="0" w:firstLine="0"/>
            </w:pPr>
            <w:r>
              <w:rPr>
                <w:rFonts w:ascii="Arial" w:eastAsia="Arial" w:hAnsi="Arial" w:cs="Arial"/>
                <w:b/>
              </w:rPr>
              <w:t xml:space="preserve">Protokoll: </w:t>
            </w:r>
          </w:p>
          <w:p w14:paraId="7305F972" w14:textId="77777777" w:rsidR="00681C10" w:rsidRDefault="00681C10">
            <w:pPr>
              <w:spacing w:line="259" w:lineRule="auto"/>
              <w:ind w:left="0" w:firstLine="0"/>
              <w:rPr>
                <w:rFonts w:ascii="Arial" w:eastAsia="Arial" w:hAnsi="Arial" w:cs="Arial"/>
              </w:rPr>
            </w:pPr>
            <w:r>
              <w:rPr>
                <w:rFonts w:ascii="Arial" w:eastAsia="Arial" w:hAnsi="Arial" w:cs="Arial"/>
              </w:rPr>
              <w:t xml:space="preserve"> </w:t>
            </w:r>
          </w:p>
          <w:p w14:paraId="75FAA017" w14:textId="73DEA8A1" w:rsidR="00681C10" w:rsidRDefault="00681C10">
            <w:pPr>
              <w:spacing w:line="259" w:lineRule="auto"/>
              <w:ind w:left="0" w:firstLine="0"/>
            </w:pPr>
          </w:p>
          <w:p w14:paraId="03447239" w14:textId="77777777" w:rsidR="00681C10" w:rsidRDefault="00681C10">
            <w:pPr>
              <w:spacing w:line="259" w:lineRule="auto"/>
              <w:ind w:left="0" w:firstLine="0"/>
            </w:pPr>
          </w:p>
          <w:p w14:paraId="28A2F89C" w14:textId="77777777" w:rsidR="00681C10" w:rsidRDefault="00681C10">
            <w:pPr>
              <w:spacing w:line="259" w:lineRule="auto"/>
              <w:ind w:left="0" w:firstLine="0"/>
            </w:pPr>
          </w:p>
          <w:p w14:paraId="769B0A4F" w14:textId="77777777" w:rsidR="00681C10" w:rsidRDefault="00681C10">
            <w:pPr>
              <w:spacing w:line="259" w:lineRule="auto"/>
              <w:ind w:left="0" w:firstLine="0"/>
            </w:pPr>
          </w:p>
          <w:p w14:paraId="0AFA4042" w14:textId="77777777" w:rsidR="00681C10" w:rsidRDefault="00681C10">
            <w:pPr>
              <w:spacing w:line="259" w:lineRule="auto"/>
              <w:ind w:left="0" w:firstLine="0"/>
            </w:pPr>
          </w:p>
          <w:p w14:paraId="2FB32638" w14:textId="77777777" w:rsidR="00681C10" w:rsidRDefault="00681C10">
            <w:pPr>
              <w:spacing w:line="259" w:lineRule="auto"/>
              <w:ind w:left="0" w:firstLine="0"/>
            </w:pPr>
          </w:p>
          <w:p w14:paraId="2885A436" w14:textId="77777777" w:rsidR="00681C10" w:rsidRDefault="00681C10">
            <w:pPr>
              <w:spacing w:line="259" w:lineRule="auto"/>
              <w:ind w:left="0" w:firstLine="0"/>
            </w:pPr>
          </w:p>
          <w:p w14:paraId="665FF384" w14:textId="77777777" w:rsidR="00681C10" w:rsidRDefault="00681C10">
            <w:pPr>
              <w:spacing w:line="259" w:lineRule="auto"/>
              <w:ind w:left="0" w:firstLine="0"/>
            </w:pPr>
          </w:p>
          <w:p w14:paraId="46C87A3B" w14:textId="77777777" w:rsidR="008628F8" w:rsidRDefault="008628F8">
            <w:pPr>
              <w:spacing w:line="259" w:lineRule="auto"/>
              <w:ind w:left="0" w:firstLine="0"/>
            </w:pPr>
          </w:p>
          <w:p w14:paraId="1405FEB4" w14:textId="77777777" w:rsidR="008628F8" w:rsidRDefault="008628F8">
            <w:pPr>
              <w:spacing w:line="259" w:lineRule="auto"/>
              <w:ind w:left="0" w:firstLine="0"/>
            </w:pPr>
          </w:p>
          <w:p w14:paraId="2F65582F" w14:textId="77777777" w:rsidR="00681C10" w:rsidRDefault="00681C10">
            <w:pPr>
              <w:spacing w:line="259" w:lineRule="auto"/>
              <w:ind w:left="0" w:firstLine="0"/>
            </w:pPr>
          </w:p>
          <w:p w14:paraId="4350727E" w14:textId="740B1F5D" w:rsidR="00681C10" w:rsidRPr="00803C3D" w:rsidRDefault="00681C10" w:rsidP="004C1C28">
            <w:pPr>
              <w:pStyle w:val="StandardWeb"/>
              <w:rPr>
                <w:rFonts w:asciiTheme="minorHAnsi" w:eastAsia="Arial" w:hAnsiTheme="minorHAnsi" w:cstheme="minorHAnsi"/>
                <w:b/>
              </w:rPr>
            </w:pPr>
            <w:r w:rsidRPr="00803C3D">
              <w:rPr>
                <w:rFonts w:asciiTheme="minorHAnsi" w:eastAsia="Arial" w:hAnsiTheme="minorHAnsi" w:cstheme="minorHAnsi"/>
                <w:b/>
              </w:rPr>
              <w:lastRenderedPageBreak/>
              <w:t xml:space="preserve">Anwesend:               </w:t>
            </w:r>
            <w:r w:rsidRPr="00803C3D">
              <w:rPr>
                <w:rFonts w:asciiTheme="minorHAnsi" w:eastAsia="Arial" w:hAnsiTheme="minorHAnsi" w:cstheme="minorHAnsi"/>
                <w:b/>
              </w:rPr>
              <w:br/>
            </w:r>
          </w:p>
          <w:p w14:paraId="53DEF281" w14:textId="2B0A273D" w:rsidR="00681C10" w:rsidRPr="00803C3D" w:rsidRDefault="00681C10" w:rsidP="003113D7">
            <w:pPr>
              <w:pStyle w:val="StandardWeb"/>
              <w:spacing w:before="0" w:beforeAutospacing="0" w:after="0" w:afterAutospacing="0"/>
              <w:rPr>
                <w:rFonts w:asciiTheme="minorHAnsi" w:eastAsia="Arial" w:hAnsiTheme="minorHAnsi" w:cstheme="minorHAnsi"/>
              </w:rPr>
            </w:pPr>
            <w:r w:rsidRPr="00803C3D">
              <w:rPr>
                <w:rFonts w:asciiTheme="minorHAnsi" w:eastAsia="Arial" w:hAnsiTheme="minorHAnsi" w:cstheme="minorHAnsi"/>
              </w:rPr>
              <w:t>Gramlich, Johanna</w:t>
            </w:r>
          </w:p>
          <w:p w14:paraId="3F9029F9" w14:textId="77777777" w:rsidR="00681C10" w:rsidRPr="00803C3D" w:rsidRDefault="00681C10" w:rsidP="003113D7">
            <w:pPr>
              <w:pStyle w:val="StandardWeb"/>
              <w:spacing w:before="0" w:beforeAutospacing="0" w:after="0" w:afterAutospacing="0"/>
              <w:rPr>
                <w:rFonts w:asciiTheme="minorHAnsi" w:eastAsia="Arial" w:hAnsiTheme="minorHAnsi" w:cstheme="minorHAnsi"/>
              </w:rPr>
            </w:pPr>
            <w:r w:rsidRPr="00803C3D">
              <w:rPr>
                <w:rFonts w:asciiTheme="minorHAnsi" w:eastAsia="Arial" w:hAnsiTheme="minorHAnsi" w:cstheme="minorHAnsi"/>
              </w:rPr>
              <w:t>Kohl, Florian</w:t>
            </w:r>
          </w:p>
          <w:p w14:paraId="18A714FE" w14:textId="77777777" w:rsidR="00681C10" w:rsidRPr="00803C3D" w:rsidRDefault="00681C10" w:rsidP="003113D7">
            <w:pPr>
              <w:pStyle w:val="StandardWeb"/>
              <w:spacing w:before="0" w:beforeAutospacing="0" w:after="0" w:afterAutospacing="0"/>
              <w:rPr>
                <w:rFonts w:asciiTheme="minorHAnsi" w:eastAsia="Arial" w:hAnsiTheme="minorHAnsi" w:cstheme="minorHAnsi"/>
              </w:rPr>
            </w:pPr>
            <w:r w:rsidRPr="00803C3D">
              <w:rPr>
                <w:rFonts w:asciiTheme="minorHAnsi" w:eastAsia="Arial" w:hAnsiTheme="minorHAnsi" w:cstheme="minorHAnsi"/>
              </w:rPr>
              <w:t>Mattmüller, Anton</w:t>
            </w:r>
          </w:p>
          <w:p w14:paraId="29E61B3D" w14:textId="77777777" w:rsidR="00681C10" w:rsidRPr="00803C3D" w:rsidRDefault="00681C10" w:rsidP="003113D7">
            <w:pPr>
              <w:pStyle w:val="StandardWeb"/>
              <w:spacing w:before="0" w:beforeAutospacing="0" w:after="0" w:afterAutospacing="0"/>
              <w:rPr>
                <w:rFonts w:asciiTheme="minorHAnsi" w:eastAsia="Arial" w:hAnsiTheme="minorHAnsi" w:cstheme="minorHAnsi"/>
              </w:rPr>
            </w:pPr>
            <w:r w:rsidRPr="00803C3D">
              <w:rPr>
                <w:rFonts w:asciiTheme="minorHAnsi" w:eastAsia="Arial" w:hAnsiTheme="minorHAnsi" w:cstheme="minorHAnsi"/>
              </w:rPr>
              <w:t>Janke, Daniel</w:t>
            </w:r>
          </w:p>
          <w:p w14:paraId="1F1F4FCA" w14:textId="77777777" w:rsidR="00681C10" w:rsidRPr="00803C3D" w:rsidRDefault="00681C10" w:rsidP="003113D7">
            <w:pPr>
              <w:pStyle w:val="StandardWeb"/>
              <w:spacing w:before="0" w:beforeAutospacing="0" w:after="0" w:afterAutospacing="0"/>
              <w:rPr>
                <w:rFonts w:asciiTheme="minorHAnsi" w:eastAsia="Arial" w:hAnsiTheme="minorHAnsi" w:cstheme="minorHAnsi"/>
              </w:rPr>
            </w:pPr>
            <w:r w:rsidRPr="00803C3D">
              <w:rPr>
                <w:rFonts w:asciiTheme="minorHAnsi" w:eastAsia="Arial" w:hAnsiTheme="minorHAnsi" w:cstheme="minorHAnsi"/>
              </w:rPr>
              <w:t>Tietze, Melanie</w:t>
            </w:r>
          </w:p>
          <w:p w14:paraId="5D393247" w14:textId="77777777" w:rsidR="00681C10" w:rsidRPr="00803C3D" w:rsidRDefault="00681C10" w:rsidP="003113D7">
            <w:pPr>
              <w:pStyle w:val="StandardWeb"/>
              <w:spacing w:before="0" w:beforeAutospacing="0" w:after="0" w:afterAutospacing="0"/>
              <w:rPr>
                <w:rFonts w:asciiTheme="minorHAnsi" w:eastAsia="Arial" w:hAnsiTheme="minorHAnsi" w:cstheme="minorHAnsi"/>
              </w:rPr>
            </w:pPr>
            <w:r w:rsidRPr="00803C3D">
              <w:rPr>
                <w:rFonts w:asciiTheme="minorHAnsi" w:eastAsia="Arial" w:hAnsiTheme="minorHAnsi" w:cstheme="minorHAnsi"/>
              </w:rPr>
              <w:t>Dalda, Nahide</w:t>
            </w:r>
          </w:p>
          <w:p w14:paraId="28500C10" w14:textId="77777777" w:rsidR="00681C10" w:rsidRPr="00803C3D" w:rsidRDefault="00681C10" w:rsidP="003113D7">
            <w:pPr>
              <w:pStyle w:val="StandardWeb"/>
              <w:spacing w:before="0" w:beforeAutospacing="0" w:after="0" w:afterAutospacing="0"/>
              <w:rPr>
                <w:rFonts w:asciiTheme="minorHAnsi" w:eastAsia="Arial" w:hAnsiTheme="minorHAnsi" w:cstheme="minorHAnsi"/>
              </w:rPr>
            </w:pPr>
            <w:r w:rsidRPr="00803C3D">
              <w:rPr>
                <w:rFonts w:asciiTheme="minorHAnsi" w:eastAsia="Arial" w:hAnsiTheme="minorHAnsi" w:cstheme="minorHAnsi"/>
              </w:rPr>
              <w:t>Angermund, Carolin</w:t>
            </w:r>
          </w:p>
          <w:p w14:paraId="61726461" w14:textId="1B52DE29" w:rsidR="00681C10" w:rsidRPr="00803C3D" w:rsidRDefault="00681C10" w:rsidP="003113D7">
            <w:pPr>
              <w:pStyle w:val="StandardWeb"/>
              <w:spacing w:before="0" w:beforeAutospacing="0" w:after="0" w:afterAutospacing="0"/>
              <w:rPr>
                <w:rFonts w:asciiTheme="minorHAnsi" w:eastAsia="Arial" w:hAnsiTheme="minorHAnsi" w:cstheme="minorHAnsi"/>
              </w:rPr>
            </w:pPr>
            <w:r w:rsidRPr="00803C3D">
              <w:rPr>
                <w:rFonts w:asciiTheme="minorHAnsi" w:eastAsia="Arial" w:hAnsiTheme="minorHAnsi" w:cstheme="minorHAnsi"/>
              </w:rPr>
              <w:t>Kolb, Maximilian</w:t>
            </w:r>
          </w:p>
          <w:p w14:paraId="55217CDF" w14:textId="77777777" w:rsidR="00681C10" w:rsidRPr="00803C3D" w:rsidRDefault="00681C10" w:rsidP="003113D7">
            <w:pPr>
              <w:pStyle w:val="StandardWeb"/>
              <w:spacing w:before="0" w:beforeAutospacing="0" w:after="0" w:afterAutospacing="0"/>
              <w:rPr>
                <w:rFonts w:asciiTheme="minorHAnsi" w:eastAsia="Arial" w:hAnsiTheme="minorHAnsi" w:cstheme="minorHAnsi"/>
              </w:rPr>
            </w:pPr>
            <w:r w:rsidRPr="00803C3D">
              <w:rPr>
                <w:rFonts w:asciiTheme="minorHAnsi" w:eastAsia="Arial" w:hAnsiTheme="minorHAnsi" w:cstheme="minorHAnsi"/>
              </w:rPr>
              <w:t>Miaskiwskyi, Lukas</w:t>
            </w:r>
          </w:p>
          <w:p w14:paraId="00C056C6" w14:textId="77777777" w:rsidR="00681C10" w:rsidRPr="00803C3D" w:rsidRDefault="00681C10" w:rsidP="003113D7">
            <w:pPr>
              <w:pStyle w:val="StandardWeb"/>
              <w:spacing w:before="0" w:beforeAutospacing="0" w:after="0" w:afterAutospacing="0"/>
              <w:rPr>
                <w:rFonts w:asciiTheme="minorHAnsi" w:eastAsia="Arial" w:hAnsiTheme="minorHAnsi" w:cstheme="minorHAnsi"/>
              </w:rPr>
            </w:pPr>
            <w:r w:rsidRPr="00803C3D">
              <w:rPr>
                <w:rFonts w:asciiTheme="minorHAnsi" w:eastAsia="Arial" w:hAnsiTheme="minorHAnsi" w:cstheme="minorHAnsi"/>
              </w:rPr>
              <w:t>Ebert, Jonas</w:t>
            </w:r>
          </w:p>
          <w:p w14:paraId="04E5A768" w14:textId="77777777" w:rsidR="00681C10" w:rsidRPr="00803C3D" w:rsidRDefault="00681C10" w:rsidP="003113D7">
            <w:pPr>
              <w:pStyle w:val="StandardWeb"/>
              <w:spacing w:before="0" w:beforeAutospacing="0" w:after="0" w:afterAutospacing="0"/>
              <w:rPr>
                <w:rFonts w:asciiTheme="minorHAnsi" w:eastAsia="Arial" w:hAnsiTheme="minorHAnsi" w:cstheme="minorHAnsi"/>
              </w:rPr>
            </w:pPr>
            <w:r w:rsidRPr="00803C3D">
              <w:rPr>
                <w:rFonts w:asciiTheme="minorHAnsi" w:eastAsia="Arial" w:hAnsiTheme="minorHAnsi" w:cstheme="minorHAnsi"/>
              </w:rPr>
              <w:t>Akbayir, Bahtiyar</w:t>
            </w:r>
          </w:p>
          <w:p w14:paraId="237B28E9" w14:textId="77777777" w:rsidR="00681C10" w:rsidRPr="00803C3D" w:rsidRDefault="00681C10" w:rsidP="003113D7">
            <w:pPr>
              <w:pStyle w:val="StandardWeb"/>
              <w:spacing w:before="0" w:beforeAutospacing="0" w:after="0" w:afterAutospacing="0"/>
              <w:rPr>
                <w:rFonts w:asciiTheme="minorHAnsi" w:eastAsia="Arial" w:hAnsiTheme="minorHAnsi" w:cstheme="minorHAnsi"/>
              </w:rPr>
            </w:pPr>
            <w:r w:rsidRPr="00803C3D">
              <w:rPr>
                <w:rFonts w:asciiTheme="minorHAnsi" w:eastAsia="Arial" w:hAnsiTheme="minorHAnsi" w:cstheme="minorHAnsi"/>
              </w:rPr>
              <w:t>Marco, Isabell</w:t>
            </w:r>
          </w:p>
          <w:p w14:paraId="400F25F0" w14:textId="202F488C" w:rsidR="00681C10" w:rsidRPr="00803C3D" w:rsidRDefault="00681C10" w:rsidP="003113D7">
            <w:pPr>
              <w:pStyle w:val="StandardWeb"/>
              <w:spacing w:before="0" w:beforeAutospacing="0" w:after="0" w:afterAutospacing="0"/>
              <w:rPr>
                <w:rFonts w:asciiTheme="minorHAnsi" w:eastAsia="Arial" w:hAnsiTheme="minorHAnsi" w:cstheme="minorHAnsi"/>
              </w:rPr>
            </w:pPr>
            <w:r w:rsidRPr="00803C3D">
              <w:rPr>
                <w:rFonts w:asciiTheme="minorHAnsi" w:eastAsia="Arial" w:hAnsiTheme="minorHAnsi" w:cstheme="minorHAnsi"/>
              </w:rPr>
              <w:t>Kübert, Julia</w:t>
            </w:r>
          </w:p>
          <w:p w14:paraId="3F2EB726" w14:textId="4FF9DFE5" w:rsidR="00681C10" w:rsidRPr="00803C3D" w:rsidRDefault="00681C10" w:rsidP="003113D7">
            <w:pPr>
              <w:pStyle w:val="StandardWeb"/>
              <w:spacing w:before="0" w:beforeAutospacing="0" w:after="0" w:afterAutospacing="0"/>
              <w:rPr>
                <w:rFonts w:asciiTheme="minorHAnsi" w:eastAsia="Arial" w:hAnsiTheme="minorHAnsi" w:cstheme="minorHAnsi"/>
              </w:rPr>
            </w:pPr>
            <w:r w:rsidRPr="00803C3D">
              <w:rPr>
                <w:rFonts w:asciiTheme="minorHAnsi" w:eastAsia="Arial" w:hAnsiTheme="minorHAnsi" w:cstheme="minorHAnsi"/>
              </w:rPr>
              <w:t>Kohmann, Michaela</w:t>
            </w:r>
          </w:p>
          <w:p w14:paraId="50FEECF6" w14:textId="77777777" w:rsidR="00681C10" w:rsidRPr="00803C3D" w:rsidRDefault="00681C10" w:rsidP="003113D7">
            <w:pPr>
              <w:pStyle w:val="StandardWeb"/>
              <w:spacing w:before="0" w:beforeAutospacing="0" w:after="0" w:afterAutospacing="0"/>
              <w:rPr>
                <w:rFonts w:asciiTheme="minorHAnsi" w:eastAsia="Arial" w:hAnsiTheme="minorHAnsi" w:cstheme="minorHAnsi"/>
                <w:lang w:val="en-US"/>
              </w:rPr>
            </w:pPr>
            <w:r w:rsidRPr="00803C3D">
              <w:rPr>
                <w:rFonts w:asciiTheme="minorHAnsi" w:eastAsia="Arial" w:hAnsiTheme="minorHAnsi" w:cstheme="minorHAnsi"/>
                <w:lang w:val="en-US"/>
              </w:rPr>
              <w:t>Saal, Fridolin</w:t>
            </w:r>
          </w:p>
          <w:p w14:paraId="5ED58BDB" w14:textId="77777777" w:rsidR="00681C10" w:rsidRPr="00803C3D" w:rsidRDefault="00681C10" w:rsidP="003113D7">
            <w:pPr>
              <w:pStyle w:val="StandardWeb"/>
              <w:spacing w:before="0" w:beforeAutospacing="0" w:after="0" w:afterAutospacing="0"/>
              <w:rPr>
                <w:rFonts w:asciiTheme="minorHAnsi" w:eastAsia="Arial" w:hAnsiTheme="minorHAnsi" w:cstheme="minorHAnsi"/>
                <w:lang w:val="en-US"/>
              </w:rPr>
            </w:pPr>
            <w:r w:rsidRPr="00803C3D">
              <w:rPr>
                <w:rFonts w:asciiTheme="minorHAnsi" w:eastAsia="Arial" w:hAnsiTheme="minorHAnsi" w:cstheme="minorHAnsi"/>
                <w:lang w:val="en-US"/>
              </w:rPr>
              <w:t>Bund, Leon</w:t>
            </w:r>
          </w:p>
          <w:p w14:paraId="17833885" w14:textId="6BC6785D" w:rsidR="00681C10" w:rsidRPr="00803C3D" w:rsidRDefault="00681C10" w:rsidP="003113D7">
            <w:pPr>
              <w:pStyle w:val="StandardWeb"/>
              <w:spacing w:before="0" w:beforeAutospacing="0" w:after="0" w:afterAutospacing="0"/>
              <w:rPr>
                <w:rFonts w:asciiTheme="minorHAnsi" w:eastAsia="Arial" w:hAnsiTheme="minorHAnsi" w:cstheme="minorHAnsi"/>
                <w:lang w:val="en-US"/>
              </w:rPr>
            </w:pPr>
            <w:r w:rsidRPr="00803C3D">
              <w:rPr>
                <w:rFonts w:asciiTheme="minorHAnsi" w:eastAsia="Arial" w:hAnsiTheme="minorHAnsi" w:cstheme="minorHAnsi"/>
                <w:lang w:val="en-US"/>
              </w:rPr>
              <w:t>Christ, Andreas</w:t>
            </w:r>
          </w:p>
          <w:p w14:paraId="3804854A" w14:textId="207A4B51" w:rsidR="00681C10" w:rsidRPr="00803C3D" w:rsidRDefault="00681C10" w:rsidP="003113D7">
            <w:pPr>
              <w:pStyle w:val="StandardWeb"/>
              <w:spacing w:before="0" w:beforeAutospacing="0" w:after="0" w:afterAutospacing="0"/>
              <w:rPr>
                <w:rFonts w:asciiTheme="minorHAnsi" w:eastAsia="Arial" w:hAnsiTheme="minorHAnsi" w:cstheme="minorHAnsi"/>
              </w:rPr>
            </w:pPr>
            <w:r w:rsidRPr="00803C3D">
              <w:rPr>
                <w:rFonts w:asciiTheme="minorHAnsi" w:eastAsia="Arial" w:hAnsiTheme="minorHAnsi" w:cstheme="minorHAnsi"/>
              </w:rPr>
              <w:t>Wachtel, Sophie</w:t>
            </w:r>
          </w:p>
          <w:p w14:paraId="48BE13EF" w14:textId="3F0F8CCB" w:rsidR="00681C10" w:rsidRPr="00803C3D" w:rsidRDefault="00681C10" w:rsidP="003113D7">
            <w:pPr>
              <w:pStyle w:val="StandardWeb"/>
              <w:spacing w:before="0" w:beforeAutospacing="0" w:after="0" w:afterAutospacing="0"/>
              <w:rPr>
                <w:rFonts w:asciiTheme="minorHAnsi" w:eastAsia="Arial" w:hAnsiTheme="minorHAnsi" w:cstheme="minorHAnsi"/>
              </w:rPr>
            </w:pPr>
            <w:r w:rsidRPr="00803C3D">
              <w:rPr>
                <w:rFonts w:asciiTheme="minorHAnsi" w:eastAsia="Arial" w:hAnsiTheme="minorHAnsi" w:cstheme="minorHAnsi"/>
              </w:rPr>
              <w:t>Ziegler, Hendrick</w:t>
            </w:r>
          </w:p>
          <w:p w14:paraId="529920D6" w14:textId="77777777" w:rsidR="00681C10" w:rsidRPr="00803C3D" w:rsidRDefault="00681C10" w:rsidP="003113D7">
            <w:pPr>
              <w:pStyle w:val="StandardWeb"/>
              <w:spacing w:before="0" w:beforeAutospacing="0" w:after="0" w:afterAutospacing="0"/>
              <w:rPr>
                <w:rFonts w:asciiTheme="minorHAnsi" w:eastAsia="Arial" w:hAnsiTheme="minorHAnsi" w:cstheme="minorHAnsi"/>
              </w:rPr>
            </w:pPr>
            <w:r w:rsidRPr="00803C3D">
              <w:rPr>
                <w:rFonts w:asciiTheme="minorHAnsi" w:eastAsia="Arial" w:hAnsiTheme="minorHAnsi" w:cstheme="minorHAnsi"/>
              </w:rPr>
              <w:t>Scheidt, Ariane</w:t>
            </w:r>
          </w:p>
          <w:p w14:paraId="6C0586BD" w14:textId="77777777" w:rsidR="00681C10" w:rsidRPr="00803C3D" w:rsidRDefault="00681C10" w:rsidP="003113D7">
            <w:pPr>
              <w:pStyle w:val="StandardWeb"/>
              <w:spacing w:before="0" w:beforeAutospacing="0" w:after="0" w:afterAutospacing="0"/>
              <w:rPr>
                <w:rFonts w:asciiTheme="minorHAnsi" w:eastAsia="Arial" w:hAnsiTheme="minorHAnsi" w:cstheme="minorHAnsi"/>
              </w:rPr>
            </w:pPr>
            <w:r w:rsidRPr="00803C3D">
              <w:rPr>
                <w:rFonts w:asciiTheme="minorHAnsi" w:eastAsia="Arial" w:hAnsiTheme="minorHAnsi" w:cstheme="minorHAnsi"/>
              </w:rPr>
              <w:t>Atman, Funda</w:t>
            </w:r>
          </w:p>
          <w:p w14:paraId="7753AA9E" w14:textId="77777777" w:rsidR="00681C10" w:rsidRPr="00803C3D" w:rsidRDefault="00681C10" w:rsidP="003113D7">
            <w:pPr>
              <w:pStyle w:val="StandardWeb"/>
              <w:spacing w:before="0" w:beforeAutospacing="0" w:after="0" w:afterAutospacing="0"/>
              <w:rPr>
                <w:rFonts w:asciiTheme="minorHAnsi" w:eastAsia="Arial" w:hAnsiTheme="minorHAnsi" w:cstheme="minorHAnsi"/>
              </w:rPr>
            </w:pPr>
            <w:r w:rsidRPr="00803C3D">
              <w:rPr>
                <w:rFonts w:asciiTheme="minorHAnsi" w:eastAsia="Arial" w:hAnsiTheme="minorHAnsi" w:cstheme="minorHAnsi"/>
              </w:rPr>
              <w:t>Witt, Charlotte</w:t>
            </w:r>
          </w:p>
          <w:p w14:paraId="30BC8248" w14:textId="77777777" w:rsidR="00681C10" w:rsidRPr="00803C3D" w:rsidRDefault="00681C10" w:rsidP="003113D7">
            <w:pPr>
              <w:pStyle w:val="StandardWeb"/>
              <w:spacing w:before="0" w:beforeAutospacing="0" w:after="0" w:afterAutospacing="0"/>
              <w:rPr>
                <w:rFonts w:asciiTheme="minorHAnsi" w:eastAsia="Arial" w:hAnsiTheme="minorHAnsi" w:cstheme="minorHAnsi"/>
              </w:rPr>
            </w:pPr>
            <w:r w:rsidRPr="00803C3D">
              <w:rPr>
                <w:rFonts w:asciiTheme="minorHAnsi" w:eastAsia="Arial" w:hAnsiTheme="minorHAnsi" w:cstheme="minorHAnsi"/>
              </w:rPr>
              <w:t>Lindner, Simon</w:t>
            </w:r>
          </w:p>
          <w:p w14:paraId="6202FC4D" w14:textId="77777777" w:rsidR="00681C10" w:rsidRPr="00803C3D" w:rsidRDefault="00681C10" w:rsidP="003113D7">
            <w:pPr>
              <w:pStyle w:val="StandardWeb"/>
              <w:spacing w:before="0" w:beforeAutospacing="0" w:after="0" w:afterAutospacing="0"/>
              <w:rPr>
                <w:rFonts w:asciiTheme="minorHAnsi" w:eastAsia="Arial" w:hAnsiTheme="minorHAnsi" w:cstheme="minorHAnsi"/>
              </w:rPr>
            </w:pPr>
            <w:r w:rsidRPr="00803C3D">
              <w:rPr>
                <w:rFonts w:asciiTheme="minorHAnsi" w:eastAsia="Arial" w:hAnsiTheme="minorHAnsi" w:cstheme="minorHAnsi"/>
              </w:rPr>
              <w:t>Leis, Florian</w:t>
            </w:r>
          </w:p>
          <w:p w14:paraId="3ECD2859" w14:textId="2F05A9DD" w:rsidR="00681C10" w:rsidRPr="00803C3D" w:rsidRDefault="00681C10" w:rsidP="003113D7">
            <w:pPr>
              <w:pStyle w:val="StandardWeb"/>
              <w:spacing w:before="0" w:beforeAutospacing="0" w:after="0" w:afterAutospacing="0"/>
              <w:rPr>
                <w:rFonts w:asciiTheme="minorHAnsi" w:eastAsia="Arial" w:hAnsiTheme="minorHAnsi" w:cstheme="minorHAnsi"/>
              </w:rPr>
            </w:pPr>
            <w:r w:rsidRPr="00803C3D">
              <w:rPr>
                <w:rFonts w:asciiTheme="minorHAnsi" w:eastAsia="Arial" w:hAnsiTheme="minorHAnsi" w:cstheme="minorHAnsi"/>
              </w:rPr>
              <w:t>Birk, Alexandra-Tatjana</w:t>
            </w:r>
          </w:p>
          <w:p w14:paraId="07523CFC" w14:textId="77777777" w:rsidR="00681C10" w:rsidRPr="00803C3D" w:rsidRDefault="00681C10" w:rsidP="003113D7">
            <w:pPr>
              <w:pStyle w:val="StandardWeb"/>
              <w:spacing w:before="0" w:beforeAutospacing="0" w:after="0" w:afterAutospacing="0"/>
              <w:rPr>
                <w:rFonts w:asciiTheme="minorHAnsi" w:eastAsia="Arial" w:hAnsiTheme="minorHAnsi" w:cstheme="minorHAnsi"/>
              </w:rPr>
            </w:pPr>
            <w:r w:rsidRPr="00803C3D">
              <w:rPr>
                <w:rFonts w:asciiTheme="minorHAnsi" w:eastAsia="Arial" w:hAnsiTheme="minorHAnsi" w:cstheme="minorHAnsi"/>
              </w:rPr>
              <w:t>Gerber, Sebastian</w:t>
            </w:r>
          </w:p>
          <w:p w14:paraId="3320D7E8" w14:textId="77777777" w:rsidR="00681C10" w:rsidRPr="00803C3D" w:rsidRDefault="00681C10" w:rsidP="003113D7">
            <w:pPr>
              <w:pStyle w:val="StandardWeb"/>
              <w:spacing w:before="0" w:beforeAutospacing="0" w:after="0" w:afterAutospacing="0"/>
              <w:rPr>
                <w:rFonts w:asciiTheme="minorHAnsi" w:eastAsia="Arial" w:hAnsiTheme="minorHAnsi" w:cstheme="minorHAnsi"/>
              </w:rPr>
            </w:pPr>
            <w:r w:rsidRPr="00803C3D">
              <w:rPr>
                <w:rFonts w:asciiTheme="minorHAnsi" w:eastAsia="Arial" w:hAnsiTheme="minorHAnsi" w:cstheme="minorHAnsi"/>
              </w:rPr>
              <w:t>Geis, Alexander</w:t>
            </w:r>
          </w:p>
          <w:p w14:paraId="56814C86" w14:textId="77777777" w:rsidR="00681C10" w:rsidRPr="00803C3D" w:rsidRDefault="00681C10" w:rsidP="003113D7">
            <w:pPr>
              <w:pStyle w:val="StandardWeb"/>
              <w:spacing w:before="0" w:beforeAutospacing="0" w:after="0" w:afterAutospacing="0"/>
              <w:rPr>
                <w:rFonts w:asciiTheme="minorHAnsi" w:eastAsia="Arial" w:hAnsiTheme="minorHAnsi" w:cstheme="minorHAnsi"/>
              </w:rPr>
            </w:pPr>
            <w:r w:rsidRPr="00803C3D">
              <w:rPr>
                <w:rFonts w:asciiTheme="minorHAnsi" w:eastAsia="Arial" w:hAnsiTheme="minorHAnsi" w:cstheme="minorHAnsi"/>
              </w:rPr>
              <w:t>Westarp, Peter</w:t>
            </w:r>
          </w:p>
          <w:p w14:paraId="6E621E1B" w14:textId="73DD3E5A" w:rsidR="00681C10" w:rsidRPr="00803C3D" w:rsidRDefault="00681C10" w:rsidP="003113D7">
            <w:pPr>
              <w:pStyle w:val="StandardWeb"/>
              <w:spacing w:before="0" w:beforeAutospacing="0" w:after="0" w:afterAutospacing="0"/>
              <w:rPr>
                <w:rFonts w:asciiTheme="minorHAnsi" w:eastAsia="Arial" w:hAnsiTheme="minorHAnsi" w:cstheme="minorHAnsi"/>
              </w:rPr>
            </w:pPr>
            <w:r w:rsidRPr="00803C3D">
              <w:rPr>
                <w:rFonts w:asciiTheme="minorHAnsi" w:eastAsia="Arial" w:hAnsiTheme="minorHAnsi" w:cstheme="minorHAnsi"/>
              </w:rPr>
              <w:t>Botz, Daniel</w:t>
            </w:r>
          </w:p>
          <w:p w14:paraId="6B2597E6" w14:textId="69CFB37F" w:rsidR="00681C10" w:rsidRPr="008C3A95" w:rsidRDefault="00681C10" w:rsidP="00EB61D5">
            <w:pPr>
              <w:pStyle w:val="StandardWeb"/>
            </w:pPr>
            <w:r w:rsidRPr="004C1C28">
              <w:rPr>
                <w:b/>
              </w:rPr>
              <w:t>Stimmrechtsübertragung</w:t>
            </w:r>
            <w:r w:rsidR="00F216AD">
              <w:rPr>
                <w:b/>
              </w:rPr>
              <w:t>en</w:t>
            </w:r>
            <w:r w:rsidRPr="004C1C28">
              <w:rPr>
                <w:b/>
              </w:rPr>
              <w:t>:</w:t>
            </w:r>
            <w:r w:rsidR="00EB61D5">
              <w:rPr>
                <w:b/>
              </w:rPr>
              <w:t xml:space="preserve">              </w:t>
            </w:r>
            <w:r w:rsidRPr="004C1C28">
              <w:rPr>
                <w:b/>
              </w:rPr>
              <w:br/>
            </w:r>
          </w:p>
        </w:tc>
        <w:tc>
          <w:tcPr>
            <w:tcW w:w="4101" w:type="dxa"/>
            <w:tcBorders>
              <w:top w:val="nil"/>
              <w:left w:val="nil"/>
              <w:bottom w:val="nil"/>
              <w:right w:val="nil"/>
            </w:tcBorders>
          </w:tcPr>
          <w:p w14:paraId="4205B2B4" w14:textId="77777777" w:rsidR="00681C10" w:rsidRDefault="00681C10" w:rsidP="004C1C28">
            <w:pPr>
              <w:spacing w:after="0" w:line="259" w:lineRule="auto"/>
              <w:ind w:left="53" w:firstLine="0"/>
              <w:rPr>
                <w:rFonts w:ascii="Arial" w:eastAsia="Arial" w:hAnsi="Arial" w:cs="Arial"/>
              </w:rPr>
            </w:pPr>
          </w:p>
        </w:tc>
        <w:tc>
          <w:tcPr>
            <w:tcW w:w="775" w:type="dxa"/>
            <w:tcBorders>
              <w:top w:val="nil"/>
              <w:left w:val="nil"/>
              <w:bottom w:val="nil"/>
              <w:right w:val="nil"/>
            </w:tcBorders>
          </w:tcPr>
          <w:p w14:paraId="0E40517C" w14:textId="2169C099" w:rsidR="00681C10" w:rsidRDefault="00681C10" w:rsidP="004C1C28">
            <w:pPr>
              <w:spacing w:after="0" w:line="259" w:lineRule="auto"/>
              <w:ind w:left="53" w:firstLine="0"/>
            </w:pPr>
            <w:r>
              <w:rPr>
                <w:rFonts w:ascii="Arial" w:eastAsia="Arial" w:hAnsi="Arial" w:cs="Arial"/>
              </w:rPr>
              <w:t>Fridolin Saal</w:t>
            </w:r>
            <w:r>
              <w:t xml:space="preserve"> </w:t>
            </w:r>
          </w:p>
        </w:tc>
      </w:tr>
    </w:tbl>
    <w:p w14:paraId="4562B981" w14:textId="23BBBEC4" w:rsidR="00CE74D7" w:rsidRPr="00F216AD" w:rsidRDefault="00803C3D">
      <w:pPr>
        <w:spacing w:after="0" w:line="259" w:lineRule="auto"/>
        <w:ind w:left="0" w:firstLine="0"/>
        <w:rPr>
          <w:sz w:val="24"/>
          <w:szCs w:val="24"/>
        </w:rPr>
      </w:pPr>
      <w:r w:rsidRPr="00F216AD">
        <w:rPr>
          <w:sz w:val="24"/>
          <w:szCs w:val="24"/>
        </w:rPr>
        <w:t>Kaiser, Dustin</w:t>
      </w:r>
      <w:r w:rsidRPr="00F216AD">
        <w:rPr>
          <w:sz w:val="24"/>
          <w:szCs w:val="24"/>
        </w:rPr>
        <w:tab/>
      </w:r>
      <w:r w:rsidRPr="00F216AD">
        <w:rPr>
          <w:sz w:val="24"/>
          <w:szCs w:val="24"/>
        </w:rPr>
        <w:tab/>
      </w:r>
      <w:r w:rsidRPr="00F216AD">
        <w:rPr>
          <w:sz w:val="24"/>
          <w:szCs w:val="24"/>
        </w:rPr>
        <w:tab/>
      </w:r>
      <w:r w:rsidRPr="00F216AD">
        <w:rPr>
          <w:sz w:val="24"/>
          <w:szCs w:val="24"/>
        </w:rPr>
        <w:tab/>
      </w:r>
      <w:r w:rsidR="00EB61D5" w:rsidRPr="00F216AD">
        <w:rPr>
          <w:sz w:val="24"/>
          <w:szCs w:val="24"/>
        </w:rPr>
        <w:t>auf</w:t>
      </w:r>
      <w:r w:rsidRPr="00F216AD">
        <w:rPr>
          <w:sz w:val="24"/>
          <w:szCs w:val="24"/>
        </w:rPr>
        <w:t xml:space="preserve"> Gramlich, Johanna</w:t>
      </w:r>
    </w:p>
    <w:p w14:paraId="29402BCF" w14:textId="27D74E33" w:rsidR="00803C3D" w:rsidRPr="00F216AD" w:rsidRDefault="00803C3D">
      <w:pPr>
        <w:spacing w:after="0" w:line="259" w:lineRule="auto"/>
        <w:ind w:left="0" w:firstLine="0"/>
        <w:rPr>
          <w:sz w:val="24"/>
          <w:szCs w:val="24"/>
        </w:rPr>
      </w:pPr>
      <w:r w:rsidRPr="00F216AD">
        <w:rPr>
          <w:sz w:val="24"/>
          <w:szCs w:val="24"/>
        </w:rPr>
        <w:t>Kuhn, Antonia</w:t>
      </w:r>
      <w:r w:rsidRPr="00F216AD">
        <w:rPr>
          <w:sz w:val="24"/>
          <w:szCs w:val="24"/>
        </w:rPr>
        <w:tab/>
      </w:r>
      <w:r w:rsidRPr="00F216AD">
        <w:rPr>
          <w:sz w:val="24"/>
          <w:szCs w:val="24"/>
        </w:rPr>
        <w:tab/>
      </w:r>
      <w:r w:rsidRPr="00F216AD">
        <w:rPr>
          <w:sz w:val="24"/>
          <w:szCs w:val="24"/>
        </w:rPr>
        <w:tab/>
      </w:r>
      <w:r w:rsidRPr="00F216AD">
        <w:rPr>
          <w:sz w:val="24"/>
          <w:szCs w:val="24"/>
        </w:rPr>
        <w:tab/>
      </w:r>
      <w:r w:rsidR="00EB61D5" w:rsidRPr="00F216AD">
        <w:rPr>
          <w:sz w:val="24"/>
          <w:szCs w:val="24"/>
        </w:rPr>
        <w:t>auf</w:t>
      </w:r>
      <w:r w:rsidRPr="00F216AD">
        <w:rPr>
          <w:sz w:val="24"/>
          <w:szCs w:val="24"/>
        </w:rPr>
        <w:t xml:space="preserve"> Kohl, Florian </w:t>
      </w:r>
    </w:p>
    <w:p w14:paraId="33102DEB" w14:textId="175E94DA" w:rsidR="00803C3D" w:rsidRPr="00F216AD" w:rsidRDefault="00EB61D5">
      <w:pPr>
        <w:spacing w:after="0" w:line="259" w:lineRule="auto"/>
        <w:ind w:left="0" w:firstLine="0"/>
        <w:rPr>
          <w:sz w:val="24"/>
          <w:szCs w:val="24"/>
        </w:rPr>
      </w:pPr>
      <w:r w:rsidRPr="00F216AD">
        <w:rPr>
          <w:sz w:val="24"/>
          <w:szCs w:val="24"/>
        </w:rPr>
        <w:t>Ihle, Pascal</w:t>
      </w:r>
      <w:r w:rsidRPr="00F216AD">
        <w:rPr>
          <w:sz w:val="24"/>
          <w:szCs w:val="24"/>
        </w:rPr>
        <w:tab/>
      </w:r>
      <w:r w:rsidRPr="00F216AD">
        <w:rPr>
          <w:sz w:val="24"/>
          <w:szCs w:val="24"/>
        </w:rPr>
        <w:tab/>
      </w:r>
      <w:r w:rsidRPr="00F216AD">
        <w:rPr>
          <w:sz w:val="24"/>
          <w:szCs w:val="24"/>
        </w:rPr>
        <w:tab/>
      </w:r>
      <w:r w:rsidRPr="00F216AD">
        <w:rPr>
          <w:sz w:val="24"/>
          <w:szCs w:val="24"/>
        </w:rPr>
        <w:tab/>
        <w:t>auf</w:t>
      </w:r>
      <w:r w:rsidR="00803C3D" w:rsidRPr="00F216AD">
        <w:rPr>
          <w:sz w:val="24"/>
          <w:szCs w:val="24"/>
        </w:rPr>
        <w:t xml:space="preserve"> Tietze, Melanie</w:t>
      </w:r>
    </w:p>
    <w:p w14:paraId="0EBE626C" w14:textId="560B01D3" w:rsidR="00803C3D" w:rsidRPr="00F216AD" w:rsidRDefault="00EB61D5">
      <w:pPr>
        <w:spacing w:after="0" w:line="259" w:lineRule="auto"/>
        <w:ind w:left="0" w:firstLine="0"/>
        <w:rPr>
          <w:sz w:val="24"/>
          <w:szCs w:val="24"/>
        </w:rPr>
      </w:pPr>
      <w:r w:rsidRPr="00F216AD">
        <w:rPr>
          <w:sz w:val="24"/>
          <w:szCs w:val="24"/>
        </w:rPr>
        <w:t>Schröter, Alisa M.</w:t>
      </w:r>
      <w:r w:rsidRPr="00F216AD">
        <w:rPr>
          <w:sz w:val="24"/>
          <w:szCs w:val="24"/>
        </w:rPr>
        <w:tab/>
      </w:r>
      <w:r w:rsidRPr="00F216AD">
        <w:rPr>
          <w:sz w:val="24"/>
          <w:szCs w:val="24"/>
        </w:rPr>
        <w:tab/>
      </w:r>
      <w:r w:rsidRPr="00F216AD">
        <w:rPr>
          <w:sz w:val="24"/>
          <w:szCs w:val="24"/>
        </w:rPr>
        <w:tab/>
        <w:t>auf Dalda, Nahide</w:t>
      </w:r>
    </w:p>
    <w:p w14:paraId="022E54E1" w14:textId="4311FD38" w:rsidR="00EB61D5" w:rsidRPr="00F216AD" w:rsidRDefault="00EB61D5">
      <w:pPr>
        <w:spacing w:after="0" w:line="259" w:lineRule="auto"/>
        <w:ind w:left="0" w:firstLine="0"/>
        <w:rPr>
          <w:sz w:val="24"/>
          <w:szCs w:val="24"/>
        </w:rPr>
      </w:pPr>
      <w:r w:rsidRPr="00F216AD">
        <w:rPr>
          <w:sz w:val="24"/>
          <w:szCs w:val="24"/>
        </w:rPr>
        <w:t>Schmucker, Philipp</w:t>
      </w:r>
      <w:r w:rsidRPr="00F216AD">
        <w:rPr>
          <w:sz w:val="24"/>
          <w:szCs w:val="24"/>
        </w:rPr>
        <w:tab/>
      </w:r>
      <w:r w:rsidRPr="00F216AD">
        <w:rPr>
          <w:sz w:val="24"/>
          <w:szCs w:val="24"/>
        </w:rPr>
        <w:tab/>
      </w:r>
      <w:r w:rsidRPr="00F216AD">
        <w:rPr>
          <w:sz w:val="24"/>
          <w:szCs w:val="24"/>
        </w:rPr>
        <w:tab/>
        <w:t>auf Angermund, Carolin</w:t>
      </w:r>
    </w:p>
    <w:p w14:paraId="2B772733" w14:textId="4CCE28E9" w:rsidR="00EB61D5" w:rsidRPr="00F216AD" w:rsidRDefault="00EB61D5">
      <w:pPr>
        <w:spacing w:after="0" w:line="259" w:lineRule="auto"/>
        <w:ind w:left="0" w:firstLine="0"/>
        <w:rPr>
          <w:sz w:val="24"/>
          <w:szCs w:val="24"/>
        </w:rPr>
      </w:pPr>
      <w:r w:rsidRPr="00F216AD">
        <w:rPr>
          <w:sz w:val="24"/>
          <w:szCs w:val="24"/>
        </w:rPr>
        <w:t>Keupp, Leonie</w:t>
      </w:r>
      <w:r w:rsidRPr="00F216AD">
        <w:rPr>
          <w:sz w:val="24"/>
          <w:szCs w:val="24"/>
        </w:rPr>
        <w:tab/>
      </w:r>
      <w:r w:rsidRPr="00F216AD">
        <w:rPr>
          <w:sz w:val="24"/>
          <w:szCs w:val="24"/>
        </w:rPr>
        <w:tab/>
      </w:r>
      <w:r w:rsidRPr="00F216AD">
        <w:rPr>
          <w:sz w:val="24"/>
          <w:szCs w:val="24"/>
        </w:rPr>
        <w:tab/>
      </w:r>
      <w:r w:rsidRPr="00F216AD">
        <w:rPr>
          <w:sz w:val="24"/>
          <w:szCs w:val="24"/>
        </w:rPr>
        <w:tab/>
        <w:t>auf Ebert, Jonas</w:t>
      </w:r>
    </w:p>
    <w:p w14:paraId="20576C86" w14:textId="6BB4E5B1" w:rsidR="00EB61D5" w:rsidRPr="00F216AD" w:rsidRDefault="00EB61D5">
      <w:pPr>
        <w:spacing w:after="0" w:line="259" w:lineRule="auto"/>
        <w:ind w:left="0" w:firstLine="0"/>
        <w:rPr>
          <w:sz w:val="24"/>
          <w:szCs w:val="24"/>
        </w:rPr>
      </w:pPr>
      <w:r w:rsidRPr="00F216AD">
        <w:rPr>
          <w:sz w:val="24"/>
          <w:szCs w:val="24"/>
        </w:rPr>
        <w:t>Koch, Kim</w:t>
      </w:r>
      <w:r w:rsidRPr="00F216AD">
        <w:rPr>
          <w:sz w:val="24"/>
          <w:szCs w:val="24"/>
        </w:rPr>
        <w:tab/>
      </w:r>
      <w:r w:rsidRPr="00F216AD">
        <w:rPr>
          <w:sz w:val="24"/>
          <w:szCs w:val="24"/>
        </w:rPr>
        <w:tab/>
      </w:r>
      <w:r w:rsidRPr="00F216AD">
        <w:rPr>
          <w:sz w:val="24"/>
          <w:szCs w:val="24"/>
        </w:rPr>
        <w:tab/>
      </w:r>
      <w:r w:rsidRPr="00F216AD">
        <w:rPr>
          <w:sz w:val="24"/>
          <w:szCs w:val="24"/>
        </w:rPr>
        <w:tab/>
        <w:t>auf Charlotte Witt</w:t>
      </w:r>
    </w:p>
    <w:p w14:paraId="35DCECBF" w14:textId="15DCA2C0" w:rsidR="00EB61D5" w:rsidRPr="00F216AD" w:rsidRDefault="00EB61D5">
      <w:pPr>
        <w:spacing w:after="0" w:line="259" w:lineRule="auto"/>
        <w:ind w:left="0" w:firstLine="0"/>
        <w:rPr>
          <w:sz w:val="24"/>
          <w:szCs w:val="24"/>
        </w:rPr>
      </w:pPr>
      <w:r w:rsidRPr="00F216AD">
        <w:rPr>
          <w:sz w:val="24"/>
          <w:szCs w:val="24"/>
        </w:rPr>
        <w:t>Hock, Jana</w:t>
      </w:r>
      <w:r w:rsidRPr="00F216AD">
        <w:rPr>
          <w:sz w:val="24"/>
          <w:szCs w:val="24"/>
        </w:rPr>
        <w:tab/>
      </w:r>
      <w:r w:rsidRPr="00F216AD">
        <w:rPr>
          <w:sz w:val="24"/>
          <w:szCs w:val="24"/>
        </w:rPr>
        <w:tab/>
      </w:r>
      <w:r w:rsidRPr="00F216AD">
        <w:rPr>
          <w:sz w:val="24"/>
          <w:szCs w:val="24"/>
        </w:rPr>
        <w:tab/>
      </w:r>
      <w:r w:rsidRPr="00F216AD">
        <w:rPr>
          <w:sz w:val="24"/>
          <w:szCs w:val="24"/>
        </w:rPr>
        <w:tab/>
        <w:t>auf Gerber, SebastianW</w:t>
      </w:r>
    </w:p>
    <w:p w14:paraId="62061C18" w14:textId="7D1E8708" w:rsidR="00803C3D" w:rsidRPr="00F216AD" w:rsidRDefault="00EB61D5">
      <w:pPr>
        <w:spacing w:after="0" w:line="259" w:lineRule="auto"/>
        <w:ind w:left="0" w:firstLine="0"/>
        <w:rPr>
          <w:sz w:val="24"/>
          <w:szCs w:val="24"/>
        </w:rPr>
      </w:pPr>
      <w:r w:rsidRPr="00F216AD">
        <w:rPr>
          <w:sz w:val="24"/>
          <w:szCs w:val="24"/>
        </w:rPr>
        <w:t>Wirth, Theresa</w:t>
      </w:r>
      <w:r w:rsidRPr="00F216AD">
        <w:rPr>
          <w:sz w:val="24"/>
          <w:szCs w:val="24"/>
        </w:rPr>
        <w:tab/>
      </w:r>
      <w:r w:rsidRPr="00F216AD">
        <w:rPr>
          <w:sz w:val="24"/>
          <w:szCs w:val="24"/>
        </w:rPr>
        <w:tab/>
      </w:r>
      <w:r w:rsidRPr="00F216AD">
        <w:rPr>
          <w:sz w:val="24"/>
          <w:szCs w:val="24"/>
        </w:rPr>
        <w:tab/>
        <w:t>auf Geis, Alexander</w:t>
      </w:r>
    </w:p>
    <w:p w14:paraId="430BE83F" w14:textId="77777777" w:rsidR="00803C3D" w:rsidRDefault="00803C3D">
      <w:pPr>
        <w:spacing w:after="0" w:line="259" w:lineRule="auto"/>
        <w:ind w:left="0" w:firstLine="0"/>
      </w:pPr>
    </w:p>
    <w:p w14:paraId="3AD99C2B" w14:textId="77777777" w:rsidR="00803C3D" w:rsidRDefault="00803C3D">
      <w:pPr>
        <w:spacing w:after="0" w:line="259" w:lineRule="auto"/>
        <w:ind w:left="0" w:firstLine="0"/>
      </w:pPr>
    </w:p>
    <w:p w14:paraId="4948EAF2" w14:textId="77777777" w:rsidR="00803C3D" w:rsidRDefault="00803C3D">
      <w:pPr>
        <w:spacing w:after="0" w:line="259" w:lineRule="auto"/>
        <w:ind w:left="0" w:firstLine="0"/>
      </w:pPr>
    </w:p>
    <w:p w14:paraId="5CA5B4C5" w14:textId="7E8FC1A4" w:rsidR="00CE74D7" w:rsidRPr="00B078C2" w:rsidRDefault="00B078C2">
      <w:pPr>
        <w:spacing w:after="160" w:line="259" w:lineRule="auto"/>
        <w:ind w:left="0" w:firstLine="0"/>
        <w:rPr>
          <w:rFonts w:asciiTheme="minorHAnsi" w:hAnsiTheme="minorHAnsi" w:cstheme="minorHAnsi"/>
          <w:sz w:val="32"/>
          <w:szCs w:val="32"/>
        </w:rPr>
      </w:pPr>
      <w:r>
        <w:rPr>
          <w:rFonts w:asciiTheme="minorHAnsi" w:hAnsiTheme="minorHAnsi" w:cstheme="minorHAnsi"/>
          <w:b/>
          <w:sz w:val="32"/>
          <w:szCs w:val="32"/>
          <w:u w:val="single"/>
        </w:rPr>
        <w:lastRenderedPageBreak/>
        <w:t>Tagesordnung:</w:t>
      </w:r>
    </w:p>
    <w:p w14:paraId="67CAC114" w14:textId="77777777" w:rsidR="00B871A9" w:rsidRDefault="00A67DB5">
      <w:pPr>
        <w:spacing w:after="158" w:line="259" w:lineRule="auto"/>
        <w:ind w:left="0" w:firstLine="0"/>
      </w:pPr>
      <w:r>
        <w:t xml:space="preserve"> </w:t>
      </w:r>
    </w:p>
    <w:sdt>
      <w:sdtPr>
        <w:rPr>
          <w:rFonts w:ascii="Calibri" w:eastAsia="Calibri" w:hAnsi="Calibri" w:cs="Calibri"/>
          <w:color w:val="000000"/>
          <w:sz w:val="22"/>
          <w:szCs w:val="22"/>
        </w:rPr>
        <w:id w:val="1407731643"/>
        <w:docPartObj>
          <w:docPartGallery w:val="Table of Contents"/>
          <w:docPartUnique/>
        </w:docPartObj>
      </w:sdtPr>
      <w:sdtEndPr>
        <w:rPr>
          <w:b/>
          <w:bCs/>
        </w:rPr>
      </w:sdtEndPr>
      <w:sdtContent>
        <w:p w14:paraId="685E0803" w14:textId="5E5DC820" w:rsidR="00B871A9" w:rsidRDefault="00B871A9">
          <w:pPr>
            <w:pStyle w:val="Inhaltsverzeichnisberschrift"/>
          </w:pPr>
          <w:r>
            <w:t>Inhalt</w:t>
          </w:r>
        </w:p>
        <w:p w14:paraId="0FAABBDF" w14:textId="77777777" w:rsidR="008628F8" w:rsidRPr="008628F8" w:rsidRDefault="00B871A9">
          <w:pPr>
            <w:pStyle w:val="Verzeichnis1"/>
            <w:tabs>
              <w:tab w:val="right" w:leader="dot" w:pos="9064"/>
            </w:tabs>
            <w:rPr>
              <w:rFonts w:asciiTheme="minorHAnsi" w:eastAsiaTheme="minorEastAsia" w:hAnsiTheme="minorHAnsi" w:cstheme="minorHAnsi"/>
              <w:noProof/>
              <w:color w:val="auto"/>
              <w:sz w:val="22"/>
            </w:rPr>
          </w:pPr>
          <w:r w:rsidRPr="008628F8">
            <w:rPr>
              <w:rFonts w:asciiTheme="minorHAnsi" w:hAnsiTheme="minorHAnsi" w:cstheme="minorHAnsi"/>
              <w:szCs w:val="24"/>
            </w:rPr>
            <w:fldChar w:fldCharType="begin"/>
          </w:r>
          <w:r w:rsidRPr="008628F8">
            <w:rPr>
              <w:rFonts w:asciiTheme="minorHAnsi" w:hAnsiTheme="minorHAnsi" w:cstheme="minorHAnsi"/>
              <w:szCs w:val="24"/>
            </w:rPr>
            <w:instrText xml:space="preserve"> TOC \o "1-3" \h \z \u </w:instrText>
          </w:r>
          <w:r w:rsidRPr="008628F8">
            <w:rPr>
              <w:rFonts w:asciiTheme="minorHAnsi" w:hAnsiTheme="minorHAnsi" w:cstheme="minorHAnsi"/>
              <w:szCs w:val="24"/>
            </w:rPr>
            <w:fldChar w:fldCharType="separate"/>
          </w:r>
          <w:hyperlink w:anchor="_Toc508933334" w:history="1">
            <w:r w:rsidR="008628F8" w:rsidRPr="008628F8">
              <w:rPr>
                <w:rStyle w:val="Hyperlink"/>
                <w:rFonts w:asciiTheme="minorHAnsi" w:eastAsiaTheme="minorHAnsi" w:hAnsiTheme="minorHAnsi" w:cstheme="minorHAnsi"/>
                <w:noProof/>
              </w:rPr>
              <w:t>TOP1</w:t>
            </w:r>
            <w:r w:rsidR="008628F8" w:rsidRPr="008628F8">
              <w:rPr>
                <w:rFonts w:asciiTheme="minorHAnsi" w:hAnsiTheme="minorHAnsi" w:cstheme="minorHAnsi"/>
                <w:noProof/>
                <w:webHidden/>
              </w:rPr>
              <w:tab/>
            </w:r>
            <w:r w:rsidR="008628F8" w:rsidRPr="008628F8">
              <w:rPr>
                <w:rFonts w:asciiTheme="minorHAnsi" w:hAnsiTheme="minorHAnsi" w:cstheme="minorHAnsi"/>
                <w:noProof/>
                <w:webHidden/>
              </w:rPr>
              <w:fldChar w:fldCharType="begin"/>
            </w:r>
            <w:r w:rsidR="008628F8" w:rsidRPr="008628F8">
              <w:rPr>
                <w:rFonts w:asciiTheme="minorHAnsi" w:hAnsiTheme="minorHAnsi" w:cstheme="minorHAnsi"/>
                <w:noProof/>
                <w:webHidden/>
              </w:rPr>
              <w:instrText xml:space="preserve"> PAGEREF _Toc508933334 \h </w:instrText>
            </w:r>
            <w:r w:rsidR="008628F8" w:rsidRPr="008628F8">
              <w:rPr>
                <w:rFonts w:asciiTheme="minorHAnsi" w:hAnsiTheme="minorHAnsi" w:cstheme="minorHAnsi"/>
                <w:noProof/>
                <w:webHidden/>
              </w:rPr>
            </w:r>
            <w:r w:rsidR="008628F8" w:rsidRPr="008628F8">
              <w:rPr>
                <w:rFonts w:asciiTheme="minorHAnsi" w:hAnsiTheme="minorHAnsi" w:cstheme="minorHAnsi"/>
                <w:noProof/>
                <w:webHidden/>
              </w:rPr>
              <w:fldChar w:fldCharType="separate"/>
            </w:r>
            <w:r w:rsidR="008628F8" w:rsidRPr="008628F8">
              <w:rPr>
                <w:rFonts w:asciiTheme="minorHAnsi" w:hAnsiTheme="minorHAnsi" w:cstheme="minorHAnsi"/>
                <w:noProof/>
                <w:webHidden/>
              </w:rPr>
              <w:t>5</w:t>
            </w:r>
            <w:r w:rsidR="008628F8" w:rsidRPr="008628F8">
              <w:rPr>
                <w:rFonts w:asciiTheme="minorHAnsi" w:hAnsiTheme="minorHAnsi" w:cstheme="minorHAnsi"/>
                <w:noProof/>
                <w:webHidden/>
              </w:rPr>
              <w:fldChar w:fldCharType="end"/>
            </w:r>
          </w:hyperlink>
        </w:p>
        <w:p w14:paraId="23F6192E" w14:textId="77777777" w:rsidR="008628F8" w:rsidRPr="008628F8" w:rsidRDefault="008628F8">
          <w:pPr>
            <w:pStyle w:val="Verzeichnis1"/>
            <w:tabs>
              <w:tab w:val="left" w:pos="660"/>
              <w:tab w:val="right" w:leader="dot" w:pos="9064"/>
            </w:tabs>
            <w:rPr>
              <w:rFonts w:asciiTheme="minorHAnsi" w:eastAsiaTheme="minorEastAsia" w:hAnsiTheme="minorHAnsi" w:cstheme="minorHAnsi"/>
              <w:noProof/>
              <w:color w:val="auto"/>
              <w:sz w:val="22"/>
            </w:rPr>
          </w:pPr>
          <w:hyperlink w:anchor="_Toc508933335" w:history="1">
            <w:r w:rsidRPr="008628F8">
              <w:rPr>
                <w:rStyle w:val="Hyperlink"/>
                <w:rFonts w:asciiTheme="minorHAnsi" w:eastAsiaTheme="minorHAnsi" w:hAnsiTheme="minorHAnsi" w:cstheme="minorHAnsi"/>
                <w:noProof/>
              </w:rPr>
              <w:t>1.1</w:t>
            </w:r>
            <w:r w:rsidRPr="008628F8">
              <w:rPr>
                <w:rFonts w:asciiTheme="minorHAnsi" w:eastAsiaTheme="minorEastAsia" w:hAnsiTheme="minorHAnsi" w:cstheme="minorHAnsi"/>
                <w:noProof/>
                <w:color w:val="auto"/>
                <w:sz w:val="22"/>
              </w:rPr>
              <w:tab/>
            </w:r>
            <w:r w:rsidRPr="008628F8">
              <w:rPr>
                <w:rStyle w:val="Hyperlink"/>
                <w:rFonts w:asciiTheme="minorHAnsi" w:eastAsiaTheme="minorHAnsi" w:hAnsiTheme="minorHAnsi" w:cstheme="minorHAnsi"/>
                <w:noProof/>
              </w:rPr>
              <w:t>Festlegung eines Protokollanten oder einer Protokollantin</w:t>
            </w:r>
            <w:r w:rsidRPr="008628F8">
              <w:rPr>
                <w:rFonts w:asciiTheme="minorHAnsi" w:hAnsiTheme="minorHAnsi" w:cstheme="minorHAnsi"/>
                <w:noProof/>
                <w:webHidden/>
              </w:rPr>
              <w:tab/>
            </w:r>
            <w:r w:rsidRPr="008628F8">
              <w:rPr>
                <w:rFonts w:asciiTheme="minorHAnsi" w:hAnsiTheme="minorHAnsi" w:cstheme="minorHAnsi"/>
                <w:noProof/>
                <w:webHidden/>
              </w:rPr>
              <w:fldChar w:fldCharType="begin"/>
            </w:r>
            <w:r w:rsidRPr="008628F8">
              <w:rPr>
                <w:rFonts w:asciiTheme="minorHAnsi" w:hAnsiTheme="minorHAnsi" w:cstheme="minorHAnsi"/>
                <w:noProof/>
                <w:webHidden/>
              </w:rPr>
              <w:instrText xml:space="preserve"> PAGEREF _Toc508933335 \h </w:instrText>
            </w:r>
            <w:r w:rsidRPr="008628F8">
              <w:rPr>
                <w:rFonts w:asciiTheme="minorHAnsi" w:hAnsiTheme="minorHAnsi" w:cstheme="minorHAnsi"/>
                <w:noProof/>
                <w:webHidden/>
              </w:rPr>
            </w:r>
            <w:r w:rsidRPr="008628F8">
              <w:rPr>
                <w:rFonts w:asciiTheme="minorHAnsi" w:hAnsiTheme="minorHAnsi" w:cstheme="minorHAnsi"/>
                <w:noProof/>
                <w:webHidden/>
              </w:rPr>
              <w:fldChar w:fldCharType="separate"/>
            </w:r>
            <w:r w:rsidRPr="008628F8">
              <w:rPr>
                <w:rFonts w:asciiTheme="minorHAnsi" w:hAnsiTheme="minorHAnsi" w:cstheme="minorHAnsi"/>
                <w:noProof/>
                <w:webHidden/>
              </w:rPr>
              <w:t>5</w:t>
            </w:r>
            <w:r w:rsidRPr="008628F8">
              <w:rPr>
                <w:rFonts w:asciiTheme="minorHAnsi" w:hAnsiTheme="minorHAnsi" w:cstheme="minorHAnsi"/>
                <w:noProof/>
                <w:webHidden/>
              </w:rPr>
              <w:fldChar w:fldCharType="end"/>
            </w:r>
          </w:hyperlink>
        </w:p>
        <w:p w14:paraId="3330B1E9" w14:textId="77777777" w:rsidR="008628F8" w:rsidRPr="008628F8" w:rsidRDefault="008628F8">
          <w:pPr>
            <w:pStyle w:val="Verzeichnis1"/>
            <w:tabs>
              <w:tab w:val="left" w:pos="660"/>
              <w:tab w:val="right" w:leader="dot" w:pos="9064"/>
            </w:tabs>
            <w:rPr>
              <w:rFonts w:asciiTheme="minorHAnsi" w:eastAsiaTheme="minorEastAsia" w:hAnsiTheme="minorHAnsi" w:cstheme="minorHAnsi"/>
              <w:noProof/>
              <w:color w:val="auto"/>
              <w:sz w:val="22"/>
            </w:rPr>
          </w:pPr>
          <w:hyperlink w:anchor="_Toc508933336" w:history="1">
            <w:r w:rsidRPr="008628F8">
              <w:rPr>
                <w:rStyle w:val="Hyperlink"/>
                <w:rFonts w:asciiTheme="minorHAnsi" w:eastAsiaTheme="minorHAnsi" w:hAnsiTheme="minorHAnsi" w:cstheme="minorHAnsi"/>
                <w:noProof/>
              </w:rPr>
              <w:t>1.2</w:t>
            </w:r>
            <w:r w:rsidRPr="008628F8">
              <w:rPr>
                <w:rFonts w:asciiTheme="minorHAnsi" w:eastAsiaTheme="minorEastAsia" w:hAnsiTheme="minorHAnsi" w:cstheme="minorHAnsi"/>
                <w:noProof/>
                <w:color w:val="auto"/>
                <w:sz w:val="22"/>
              </w:rPr>
              <w:tab/>
            </w:r>
            <w:r w:rsidRPr="008628F8">
              <w:rPr>
                <w:rStyle w:val="Hyperlink"/>
                <w:rFonts w:asciiTheme="minorHAnsi" w:eastAsiaTheme="minorHAnsi" w:hAnsiTheme="minorHAnsi" w:cstheme="minorHAnsi"/>
                <w:noProof/>
              </w:rPr>
              <w:t>Feststellung der Anwesenheit und Beschlussfähigkeit</w:t>
            </w:r>
            <w:r w:rsidRPr="008628F8">
              <w:rPr>
                <w:rFonts w:asciiTheme="minorHAnsi" w:hAnsiTheme="minorHAnsi" w:cstheme="minorHAnsi"/>
                <w:noProof/>
                <w:webHidden/>
              </w:rPr>
              <w:tab/>
            </w:r>
            <w:r w:rsidRPr="008628F8">
              <w:rPr>
                <w:rFonts w:asciiTheme="minorHAnsi" w:hAnsiTheme="minorHAnsi" w:cstheme="minorHAnsi"/>
                <w:noProof/>
                <w:webHidden/>
              </w:rPr>
              <w:fldChar w:fldCharType="begin"/>
            </w:r>
            <w:r w:rsidRPr="008628F8">
              <w:rPr>
                <w:rFonts w:asciiTheme="minorHAnsi" w:hAnsiTheme="minorHAnsi" w:cstheme="minorHAnsi"/>
                <w:noProof/>
                <w:webHidden/>
              </w:rPr>
              <w:instrText xml:space="preserve"> PAGEREF _Toc508933336 \h </w:instrText>
            </w:r>
            <w:r w:rsidRPr="008628F8">
              <w:rPr>
                <w:rFonts w:asciiTheme="minorHAnsi" w:hAnsiTheme="minorHAnsi" w:cstheme="minorHAnsi"/>
                <w:noProof/>
                <w:webHidden/>
              </w:rPr>
            </w:r>
            <w:r w:rsidRPr="008628F8">
              <w:rPr>
                <w:rFonts w:asciiTheme="minorHAnsi" w:hAnsiTheme="minorHAnsi" w:cstheme="minorHAnsi"/>
                <w:noProof/>
                <w:webHidden/>
              </w:rPr>
              <w:fldChar w:fldCharType="separate"/>
            </w:r>
            <w:r w:rsidRPr="008628F8">
              <w:rPr>
                <w:rFonts w:asciiTheme="minorHAnsi" w:hAnsiTheme="minorHAnsi" w:cstheme="minorHAnsi"/>
                <w:noProof/>
                <w:webHidden/>
              </w:rPr>
              <w:t>5</w:t>
            </w:r>
            <w:r w:rsidRPr="008628F8">
              <w:rPr>
                <w:rFonts w:asciiTheme="minorHAnsi" w:hAnsiTheme="minorHAnsi" w:cstheme="minorHAnsi"/>
                <w:noProof/>
                <w:webHidden/>
              </w:rPr>
              <w:fldChar w:fldCharType="end"/>
            </w:r>
          </w:hyperlink>
        </w:p>
        <w:p w14:paraId="6E25F3F6" w14:textId="77777777" w:rsidR="008628F8" w:rsidRPr="008628F8" w:rsidRDefault="008628F8">
          <w:pPr>
            <w:pStyle w:val="Verzeichnis1"/>
            <w:tabs>
              <w:tab w:val="left" w:pos="660"/>
              <w:tab w:val="right" w:leader="dot" w:pos="9064"/>
            </w:tabs>
            <w:rPr>
              <w:rFonts w:asciiTheme="minorHAnsi" w:eastAsiaTheme="minorEastAsia" w:hAnsiTheme="minorHAnsi" w:cstheme="minorHAnsi"/>
              <w:noProof/>
              <w:color w:val="auto"/>
              <w:sz w:val="22"/>
            </w:rPr>
          </w:pPr>
          <w:hyperlink w:anchor="_Toc508933337" w:history="1">
            <w:r w:rsidRPr="008628F8">
              <w:rPr>
                <w:rStyle w:val="Hyperlink"/>
                <w:rFonts w:asciiTheme="minorHAnsi" w:eastAsiaTheme="minorHAnsi" w:hAnsiTheme="minorHAnsi" w:cstheme="minorHAnsi"/>
                <w:noProof/>
              </w:rPr>
              <w:t>1.3</w:t>
            </w:r>
            <w:r w:rsidRPr="008628F8">
              <w:rPr>
                <w:rFonts w:asciiTheme="minorHAnsi" w:eastAsiaTheme="minorEastAsia" w:hAnsiTheme="minorHAnsi" w:cstheme="minorHAnsi"/>
                <w:noProof/>
                <w:color w:val="auto"/>
                <w:sz w:val="22"/>
              </w:rPr>
              <w:tab/>
            </w:r>
            <w:r w:rsidRPr="008628F8">
              <w:rPr>
                <w:rStyle w:val="Hyperlink"/>
                <w:rFonts w:asciiTheme="minorHAnsi" w:eastAsiaTheme="minorHAnsi" w:hAnsiTheme="minorHAnsi" w:cstheme="minorHAnsi"/>
                <w:noProof/>
              </w:rPr>
              <w:t>Genehmigung des Protokolls d. letzten Sitzung</w:t>
            </w:r>
            <w:r w:rsidRPr="008628F8">
              <w:rPr>
                <w:rFonts w:asciiTheme="minorHAnsi" w:hAnsiTheme="minorHAnsi" w:cstheme="minorHAnsi"/>
                <w:noProof/>
                <w:webHidden/>
              </w:rPr>
              <w:tab/>
            </w:r>
            <w:r w:rsidRPr="008628F8">
              <w:rPr>
                <w:rFonts w:asciiTheme="minorHAnsi" w:hAnsiTheme="minorHAnsi" w:cstheme="minorHAnsi"/>
                <w:noProof/>
                <w:webHidden/>
              </w:rPr>
              <w:fldChar w:fldCharType="begin"/>
            </w:r>
            <w:r w:rsidRPr="008628F8">
              <w:rPr>
                <w:rFonts w:asciiTheme="minorHAnsi" w:hAnsiTheme="minorHAnsi" w:cstheme="minorHAnsi"/>
                <w:noProof/>
                <w:webHidden/>
              </w:rPr>
              <w:instrText xml:space="preserve"> PAGEREF _Toc508933337 \h </w:instrText>
            </w:r>
            <w:r w:rsidRPr="008628F8">
              <w:rPr>
                <w:rFonts w:asciiTheme="minorHAnsi" w:hAnsiTheme="minorHAnsi" w:cstheme="minorHAnsi"/>
                <w:noProof/>
                <w:webHidden/>
              </w:rPr>
            </w:r>
            <w:r w:rsidRPr="008628F8">
              <w:rPr>
                <w:rFonts w:asciiTheme="minorHAnsi" w:hAnsiTheme="minorHAnsi" w:cstheme="minorHAnsi"/>
                <w:noProof/>
                <w:webHidden/>
              </w:rPr>
              <w:fldChar w:fldCharType="separate"/>
            </w:r>
            <w:r w:rsidRPr="008628F8">
              <w:rPr>
                <w:rFonts w:asciiTheme="minorHAnsi" w:hAnsiTheme="minorHAnsi" w:cstheme="minorHAnsi"/>
                <w:noProof/>
                <w:webHidden/>
              </w:rPr>
              <w:t>5</w:t>
            </w:r>
            <w:r w:rsidRPr="008628F8">
              <w:rPr>
                <w:rFonts w:asciiTheme="minorHAnsi" w:hAnsiTheme="minorHAnsi" w:cstheme="minorHAnsi"/>
                <w:noProof/>
                <w:webHidden/>
              </w:rPr>
              <w:fldChar w:fldCharType="end"/>
            </w:r>
          </w:hyperlink>
        </w:p>
        <w:p w14:paraId="410D06AC" w14:textId="77777777" w:rsidR="008628F8" w:rsidRPr="008628F8" w:rsidRDefault="008628F8">
          <w:pPr>
            <w:pStyle w:val="Verzeichnis1"/>
            <w:tabs>
              <w:tab w:val="left" w:pos="660"/>
              <w:tab w:val="right" w:leader="dot" w:pos="9064"/>
            </w:tabs>
            <w:rPr>
              <w:rFonts w:asciiTheme="minorHAnsi" w:eastAsiaTheme="minorEastAsia" w:hAnsiTheme="minorHAnsi" w:cstheme="minorHAnsi"/>
              <w:noProof/>
              <w:color w:val="auto"/>
              <w:sz w:val="22"/>
            </w:rPr>
          </w:pPr>
          <w:hyperlink w:anchor="_Toc508933338" w:history="1">
            <w:r w:rsidRPr="008628F8">
              <w:rPr>
                <w:rStyle w:val="Hyperlink"/>
                <w:rFonts w:asciiTheme="minorHAnsi" w:eastAsiaTheme="minorHAnsi" w:hAnsiTheme="minorHAnsi" w:cstheme="minorHAnsi"/>
                <w:noProof/>
              </w:rPr>
              <w:t>1.4</w:t>
            </w:r>
            <w:r w:rsidRPr="008628F8">
              <w:rPr>
                <w:rFonts w:asciiTheme="minorHAnsi" w:eastAsiaTheme="minorEastAsia" w:hAnsiTheme="minorHAnsi" w:cstheme="minorHAnsi"/>
                <w:noProof/>
                <w:color w:val="auto"/>
                <w:sz w:val="22"/>
              </w:rPr>
              <w:tab/>
            </w:r>
            <w:r w:rsidRPr="008628F8">
              <w:rPr>
                <w:rStyle w:val="Hyperlink"/>
                <w:rFonts w:asciiTheme="minorHAnsi" w:eastAsiaTheme="minorHAnsi" w:hAnsiTheme="minorHAnsi" w:cstheme="minorHAnsi"/>
                <w:noProof/>
              </w:rPr>
              <w:t>Genehmigung der Tagesordnung</w:t>
            </w:r>
            <w:r w:rsidRPr="008628F8">
              <w:rPr>
                <w:rFonts w:asciiTheme="minorHAnsi" w:hAnsiTheme="minorHAnsi" w:cstheme="minorHAnsi"/>
                <w:noProof/>
                <w:webHidden/>
              </w:rPr>
              <w:tab/>
            </w:r>
            <w:r w:rsidRPr="008628F8">
              <w:rPr>
                <w:rFonts w:asciiTheme="minorHAnsi" w:hAnsiTheme="minorHAnsi" w:cstheme="minorHAnsi"/>
                <w:noProof/>
                <w:webHidden/>
              </w:rPr>
              <w:fldChar w:fldCharType="begin"/>
            </w:r>
            <w:r w:rsidRPr="008628F8">
              <w:rPr>
                <w:rFonts w:asciiTheme="minorHAnsi" w:hAnsiTheme="minorHAnsi" w:cstheme="minorHAnsi"/>
                <w:noProof/>
                <w:webHidden/>
              </w:rPr>
              <w:instrText xml:space="preserve"> PAGEREF _Toc508933338 \h </w:instrText>
            </w:r>
            <w:r w:rsidRPr="008628F8">
              <w:rPr>
                <w:rFonts w:asciiTheme="minorHAnsi" w:hAnsiTheme="minorHAnsi" w:cstheme="minorHAnsi"/>
                <w:noProof/>
                <w:webHidden/>
              </w:rPr>
            </w:r>
            <w:r w:rsidRPr="008628F8">
              <w:rPr>
                <w:rFonts w:asciiTheme="minorHAnsi" w:hAnsiTheme="minorHAnsi" w:cstheme="minorHAnsi"/>
                <w:noProof/>
                <w:webHidden/>
              </w:rPr>
              <w:fldChar w:fldCharType="separate"/>
            </w:r>
            <w:r w:rsidRPr="008628F8">
              <w:rPr>
                <w:rFonts w:asciiTheme="minorHAnsi" w:hAnsiTheme="minorHAnsi" w:cstheme="minorHAnsi"/>
                <w:noProof/>
                <w:webHidden/>
              </w:rPr>
              <w:t>5</w:t>
            </w:r>
            <w:r w:rsidRPr="008628F8">
              <w:rPr>
                <w:rFonts w:asciiTheme="minorHAnsi" w:hAnsiTheme="minorHAnsi" w:cstheme="minorHAnsi"/>
                <w:noProof/>
                <w:webHidden/>
              </w:rPr>
              <w:fldChar w:fldCharType="end"/>
            </w:r>
          </w:hyperlink>
        </w:p>
        <w:p w14:paraId="2BC5DA50" w14:textId="77777777" w:rsidR="008628F8" w:rsidRPr="008628F8" w:rsidRDefault="008628F8">
          <w:pPr>
            <w:pStyle w:val="Verzeichnis1"/>
            <w:tabs>
              <w:tab w:val="right" w:leader="dot" w:pos="9064"/>
            </w:tabs>
            <w:rPr>
              <w:rFonts w:asciiTheme="minorHAnsi" w:eastAsiaTheme="minorEastAsia" w:hAnsiTheme="minorHAnsi" w:cstheme="minorHAnsi"/>
              <w:noProof/>
              <w:color w:val="auto"/>
              <w:sz w:val="22"/>
            </w:rPr>
          </w:pPr>
          <w:hyperlink w:anchor="_Toc508933339" w:history="1">
            <w:r w:rsidRPr="008628F8">
              <w:rPr>
                <w:rStyle w:val="Hyperlink"/>
                <w:rFonts w:asciiTheme="minorHAnsi" w:hAnsiTheme="minorHAnsi" w:cstheme="minorHAnsi"/>
                <w:noProof/>
              </w:rPr>
              <w:t>TOP 2 – Wahlen</w:t>
            </w:r>
            <w:r w:rsidRPr="008628F8">
              <w:rPr>
                <w:rFonts w:asciiTheme="minorHAnsi" w:hAnsiTheme="minorHAnsi" w:cstheme="minorHAnsi"/>
                <w:noProof/>
                <w:webHidden/>
              </w:rPr>
              <w:tab/>
            </w:r>
            <w:r w:rsidRPr="008628F8">
              <w:rPr>
                <w:rFonts w:asciiTheme="minorHAnsi" w:hAnsiTheme="minorHAnsi" w:cstheme="minorHAnsi"/>
                <w:noProof/>
                <w:webHidden/>
              </w:rPr>
              <w:fldChar w:fldCharType="begin"/>
            </w:r>
            <w:r w:rsidRPr="008628F8">
              <w:rPr>
                <w:rFonts w:asciiTheme="minorHAnsi" w:hAnsiTheme="minorHAnsi" w:cstheme="minorHAnsi"/>
                <w:noProof/>
                <w:webHidden/>
              </w:rPr>
              <w:instrText xml:space="preserve"> PAGEREF _Toc508933339 \h </w:instrText>
            </w:r>
            <w:r w:rsidRPr="008628F8">
              <w:rPr>
                <w:rFonts w:asciiTheme="minorHAnsi" w:hAnsiTheme="minorHAnsi" w:cstheme="minorHAnsi"/>
                <w:noProof/>
                <w:webHidden/>
              </w:rPr>
            </w:r>
            <w:r w:rsidRPr="008628F8">
              <w:rPr>
                <w:rFonts w:asciiTheme="minorHAnsi" w:hAnsiTheme="minorHAnsi" w:cstheme="minorHAnsi"/>
                <w:noProof/>
                <w:webHidden/>
              </w:rPr>
              <w:fldChar w:fldCharType="separate"/>
            </w:r>
            <w:r w:rsidRPr="008628F8">
              <w:rPr>
                <w:rFonts w:asciiTheme="minorHAnsi" w:hAnsiTheme="minorHAnsi" w:cstheme="minorHAnsi"/>
                <w:noProof/>
                <w:webHidden/>
              </w:rPr>
              <w:t>5</w:t>
            </w:r>
            <w:r w:rsidRPr="008628F8">
              <w:rPr>
                <w:rFonts w:asciiTheme="minorHAnsi" w:hAnsiTheme="minorHAnsi" w:cstheme="minorHAnsi"/>
                <w:noProof/>
                <w:webHidden/>
              </w:rPr>
              <w:fldChar w:fldCharType="end"/>
            </w:r>
          </w:hyperlink>
        </w:p>
        <w:p w14:paraId="60550321" w14:textId="77777777" w:rsidR="008628F8" w:rsidRPr="008628F8" w:rsidRDefault="008628F8">
          <w:pPr>
            <w:pStyle w:val="Verzeichnis2"/>
            <w:tabs>
              <w:tab w:val="right" w:leader="dot" w:pos="9064"/>
            </w:tabs>
            <w:rPr>
              <w:rFonts w:asciiTheme="minorHAnsi" w:eastAsiaTheme="minorEastAsia" w:hAnsiTheme="minorHAnsi" w:cstheme="minorHAnsi"/>
              <w:noProof/>
              <w:color w:val="auto"/>
            </w:rPr>
          </w:pPr>
          <w:hyperlink w:anchor="_Toc508933340" w:history="1">
            <w:r w:rsidRPr="008628F8">
              <w:rPr>
                <w:rStyle w:val="Hyperlink"/>
                <w:rFonts w:asciiTheme="minorHAnsi" w:eastAsia="Times New Roman" w:hAnsiTheme="minorHAnsi" w:cstheme="minorHAnsi"/>
                <w:noProof/>
              </w:rPr>
              <w:t>2.1</w:t>
            </w:r>
            <w:r w:rsidRPr="008628F8">
              <w:rPr>
                <w:rStyle w:val="Hyperlink"/>
                <w:rFonts w:asciiTheme="minorHAnsi" w:hAnsiTheme="minorHAnsi" w:cstheme="minorHAnsi"/>
                <w:noProof/>
              </w:rPr>
              <w:t xml:space="preserve"> Wahl </w:t>
            </w:r>
            <w:r w:rsidRPr="008628F8">
              <w:rPr>
                <w:rStyle w:val="Hyperlink"/>
                <w:rFonts w:asciiTheme="minorHAnsi" w:eastAsia="Times New Roman" w:hAnsiTheme="minorHAnsi" w:cstheme="minorHAnsi"/>
                <w:noProof/>
              </w:rPr>
              <w:t>der Referatsleitungen</w:t>
            </w:r>
            <w:r w:rsidRPr="008628F8">
              <w:rPr>
                <w:rFonts w:asciiTheme="minorHAnsi" w:hAnsiTheme="minorHAnsi" w:cstheme="minorHAnsi"/>
                <w:noProof/>
                <w:webHidden/>
              </w:rPr>
              <w:tab/>
            </w:r>
            <w:r w:rsidRPr="008628F8">
              <w:rPr>
                <w:rFonts w:asciiTheme="minorHAnsi" w:hAnsiTheme="minorHAnsi" w:cstheme="minorHAnsi"/>
                <w:noProof/>
                <w:webHidden/>
              </w:rPr>
              <w:fldChar w:fldCharType="begin"/>
            </w:r>
            <w:r w:rsidRPr="008628F8">
              <w:rPr>
                <w:rFonts w:asciiTheme="minorHAnsi" w:hAnsiTheme="minorHAnsi" w:cstheme="minorHAnsi"/>
                <w:noProof/>
                <w:webHidden/>
              </w:rPr>
              <w:instrText xml:space="preserve"> PAGEREF _Toc508933340 \h </w:instrText>
            </w:r>
            <w:r w:rsidRPr="008628F8">
              <w:rPr>
                <w:rFonts w:asciiTheme="minorHAnsi" w:hAnsiTheme="minorHAnsi" w:cstheme="minorHAnsi"/>
                <w:noProof/>
                <w:webHidden/>
              </w:rPr>
            </w:r>
            <w:r w:rsidRPr="008628F8">
              <w:rPr>
                <w:rFonts w:asciiTheme="minorHAnsi" w:hAnsiTheme="minorHAnsi" w:cstheme="minorHAnsi"/>
                <w:noProof/>
                <w:webHidden/>
              </w:rPr>
              <w:fldChar w:fldCharType="separate"/>
            </w:r>
            <w:r w:rsidRPr="008628F8">
              <w:rPr>
                <w:rFonts w:asciiTheme="minorHAnsi" w:hAnsiTheme="minorHAnsi" w:cstheme="minorHAnsi"/>
                <w:noProof/>
                <w:webHidden/>
              </w:rPr>
              <w:t>5</w:t>
            </w:r>
            <w:r w:rsidRPr="008628F8">
              <w:rPr>
                <w:rFonts w:asciiTheme="minorHAnsi" w:hAnsiTheme="minorHAnsi" w:cstheme="minorHAnsi"/>
                <w:noProof/>
                <w:webHidden/>
              </w:rPr>
              <w:fldChar w:fldCharType="end"/>
            </w:r>
          </w:hyperlink>
        </w:p>
        <w:p w14:paraId="3866018C" w14:textId="77777777" w:rsidR="008628F8" w:rsidRPr="008628F8" w:rsidRDefault="008628F8">
          <w:pPr>
            <w:pStyle w:val="Verzeichnis2"/>
            <w:tabs>
              <w:tab w:val="right" w:leader="dot" w:pos="9064"/>
            </w:tabs>
            <w:rPr>
              <w:rFonts w:asciiTheme="minorHAnsi" w:eastAsiaTheme="minorEastAsia" w:hAnsiTheme="minorHAnsi" w:cstheme="minorHAnsi"/>
              <w:noProof/>
              <w:color w:val="auto"/>
            </w:rPr>
          </w:pPr>
          <w:hyperlink w:anchor="_Toc508933341" w:history="1">
            <w:r w:rsidRPr="008628F8">
              <w:rPr>
                <w:rStyle w:val="Hyperlink"/>
                <w:rFonts w:asciiTheme="minorHAnsi" w:eastAsia="Times New Roman" w:hAnsiTheme="minorHAnsi" w:cstheme="minorHAnsi"/>
                <w:noProof/>
              </w:rPr>
              <w:t>2.2 Wahl einer neuen SSR-Vorsitzenden</w:t>
            </w:r>
            <w:r w:rsidRPr="008628F8">
              <w:rPr>
                <w:rFonts w:asciiTheme="minorHAnsi" w:hAnsiTheme="minorHAnsi" w:cstheme="minorHAnsi"/>
                <w:noProof/>
                <w:webHidden/>
              </w:rPr>
              <w:tab/>
            </w:r>
            <w:r w:rsidRPr="008628F8">
              <w:rPr>
                <w:rFonts w:asciiTheme="minorHAnsi" w:hAnsiTheme="minorHAnsi" w:cstheme="minorHAnsi"/>
                <w:noProof/>
                <w:webHidden/>
              </w:rPr>
              <w:fldChar w:fldCharType="begin"/>
            </w:r>
            <w:r w:rsidRPr="008628F8">
              <w:rPr>
                <w:rFonts w:asciiTheme="minorHAnsi" w:hAnsiTheme="minorHAnsi" w:cstheme="minorHAnsi"/>
                <w:noProof/>
                <w:webHidden/>
              </w:rPr>
              <w:instrText xml:space="preserve"> PAGEREF _Toc508933341 \h </w:instrText>
            </w:r>
            <w:r w:rsidRPr="008628F8">
              <w:rPr>
                <w:rFonts w:asciiTheme="minorHAnsi" w:hAnsiTheme="minorHAnsi" w:cstheme="minorHAnsi"/>
                <w:noProof/>
                <w:webHidden/>
              </w:rPr>
            </w:r>
            <w:r w:rsidRPr="008628F8">
              <w:rPr>
                <w:rFonts w:asciiTheme="minorHAnsi" w:hAnsiTheme="minorHAnsi" w:cstheme="minorHAnsi"/>
                <w:noProof/>
                <w:webHidden/>
              </w:rPr>
              <w:fldChar w:fldCharType="separate"/>
            </w:r>
            <w:r w:rsidRPr="008628F8">
              <w:rPr>
                <w:rFonts w:asciiTheme="minorHAnsi" w:hAnsiTheme="minorHAnsi" w:cstheme="minorHAnsi"/>
                <w:noProof/>
                <w:webHidden/>
              </w:rPr>
              <w:t>6</w:t>
            </w:r>
            <w:r w:rsidRPr="008628F8">
              <w:rPr>
                <w:rFonts w:asciiTheme="minorHAnsi" w:hAnsiTheme="minorHAnsi" w:cstheme="minorHAnsi"/>
                <w:noProof/>
                <w:webHidden/>
              </w:rPr>
              <w:fldChar w:fldCharType="end"/>
            </w:r>
          </w:hyperlink>
        </w:p>
        <w:p w14:paraId="3C563BAA" w14:textId="77777777" w:rsidR="008628F8" w:rsidRPr="008628F8" w:rsidRDefault="008628F8">
          <w:pPr>
            <w:pStyle w:val="Verzeichnis2"/>
            <w:tabs>
              <w:tab w:val="right" w:leader="dot" w:pos="9064"/>
            </w:tabs>
            <w:rPr>
              <w:rFonts w:asciiTheme="minorHAnsi" w:eastAsiaTheme="minorEastAsia" w:hAnsiTheme="minorHAnsi" w:cstheme="minorHAnsi"/>
              <w:noProof/>
              <w:color w:val="auto"/>
            </w:rPr>
          </w:pPr>
          <w:hyperlink w:anchor="_Toc508933342" w:history="1">
            <w:r w:rsidRPr="008628F8">
              <w:rPr>
                <w:rStyle w:val="Hyperlink"/>
                <w:rFonts w:asciiTheme="minorHAnsi" w:eastAsia="Times New Roman" w:hAnsiTheme="minorHAnsi" w:cstheme="minorHAnsi"/>
                <w:noProof/>
              </w:rPr>
              <w:t>Lukas Miaskiwskyi bittet darum, aufgrund anderer Verpflichtungen aus dem Vorsitz des SSR entlassen zu werden. Dieser Wunsch wird mit großer Mehrheit akzeptiert. Die erste Wahl ist somit die einer/s neuen Vorsitzenden. Es wird Lucie Knorr vorgeschlagen und per Akklamation mit großer Mehrheit gewählt.</w:t>
            </w:r>
            <w:r w:rsidRPr="008628F8">
              <w:rPr>
                <w:rFonts w:asciiTheme="minorHAnsi" w:hAnsiTheme="minorHAnsi" w:cstheme="minorHAnsi"/>
                <w:noProof/>
                <w:webHidden/>
              </w:rPr>
              <w:tab/>
            </w:r>
            <w:r w:rsidRPr="008628F8">
              <w:rPr>
                <w:rFonts w:asciiTheme="minorHAnsi" w:hAnsiTheme="minorHAnsi" w:cstheme="minorHAnsi"/>
                <w:noProof/>
                <w:webHidden/>
              </w:rPr>
              <w:fldChar w:fldCharType="begin"/>
            </w:r>
            <w:r w:rsidRPr="008628F8">
              <w:rPr>
                <w:rFonts w:asciiTheme="minorHAnsi" w:hAnsiTheme="minorHAnsi" w:cstheme="minorHAnsi"/>
                <w:noProof/>
                <w:webHidden/>
              </w:rPr>
              <w:instrText xml:space="preserve"> PAGEREF _Toc508933342 \h </w:instrText>
            </w:r>
            <w:r w:rsidRPr="008628F8">
              <w:rPr>
                <w:rFonts w:asciiTheme="minorHAnsi" w:hAnsiTheme="minorHAnsi" w:cstheme="minorHAnsi"/>
                <w:noProof/>
                <w:webHidden/>
              </w:rPr>
            </w:r>
            <w:r w:rsidRPr="008628F8">
              <w:rPr>
                <w:rFonts w:asciiTheme="minorHAnsi" w:hAnsiTheme="minorHAnsi" w:cstheme="minorHAnsi"/>
                <w:noProof/>
                <w:webHidden/>
              </w:rPr>
              <w:fldChar w:fldCharType="separate"/>
            </w:r>
            <w:r w:rsidRPr="008628F8">
              <w:rPr>
                <w:rFonts w:asciiTheme="minorHAnsi" w:hAnsiTheme="minorHAnsi" w:cstheme="minorHAnsi"/>
                <w:noProof/>
                <w:webHidden/>
              </w:rPr>
              <w:t>6</w:t>
            </w:r>
            <w:r w:rsidRPr="008628F8">
              <w:rPr>
                <w:rFonts w:asciiTheme="minorHAnsi" w:hAnsiTheme="minorHAnsi" w:cstheme="minorHAnsi"/>
                <w:noProof/>
                <w:webHidden/>
              </w:rPr>
              <w:fldChar w:fldCharType="end"/>
            </w:r>
          </w:hyperlink>
        </w:p>
        <w:p w14:paraId="533BC07F" w14:textId="77777777" w:rsidR="008628F8" w:rsidRPr="008628F8" w:rsidRDefault="008628F8">
          <w:pPr>
            <w:pStyle w:val="Verzeichnis1"/>
            <w:tabs>
              <w:tab w:val="right" w:leader="dot" w:pos="9064"/>
            </w:tabs>
            <w:rPr>
              <w:rFonts w:asciiTheme="minorHAnsi" w:eastAsiaTheme="minorEastAsia" w:hAnsiTheme="minorHAnsi" w:cstheme="minorHAnsi"/>
              <w:noProof/>
              <w:color w:val="auto"/>
              <w:sz w:val="22"/>
            </w:rPr>
          </w:pPr>
          <w:hyperlink w:anchor="_Toc508933343" w:history="1">
            <w:r w:rsidRPr="008628F8">
              <w:rPr>
                <w:rStyle w:val="Hyperlink"/>
                <w:rFonts w:asciiTheme="minorHAnsi" w:hAnsiTheme="minorHAnsi" w:cstheme="minorHAnsi"/>
                <w:noProof/>
              </w:rPr>
              <w:t>TOP 3 – Solidarisierung mit den streikenden Beschäftigten des Studentenwerkes Berlin</w:t>
            </w:r>
            <w:r w:rsidRPr="008628F8">
              <w:rPr>
                <w:rFonts w:asciiTheme="minorHAnsi" w:hAnsiTheme="minorHAnsi" w:cstheme="minorHAnsi"/>
                <w:noProof/>
                <w:webHidden/>
              </w:rPr>
              <w:tab/>
            </w:r>
            <w:r w:rsidRPr="008628F8">
              <w:rPr>
                <w:rFonts w:asciiTheme="minorHAnsi" w:hAnsiTheme="minorHAnsi" w:cstheme="minorHAnsi"/>
                <w:noProof/>
                <w:webHidden/>
              </w:rPr>
              <w:fldChar w:fldCharType="begin"/>
            </w:r>
            <w:r w:rsidRPr="008628F8">
              <w:rPr>
                <w:rFonts w:asciiTheme="minorHAnsi" w:hAnsiTheme="minorHAnsi" w:cstheme="minorHAnsi"/>
                <w:noProof/>
                <w:webHidden/>
              </w:rPr>
              <w:instrText xml:space="preserve"> PAGEREF _Toc508933343 \h </w:instrText>
            </w:r>
            <w:r w:rsidRPr="008628F8">
              <w:rPr>
                <w:rFonts w:asciiTheme="minorHAnsi" w:hAnsiTheme="minorHAnsi" w:cstheme="minorHAnsi"/>
                <w:noProof/>
                <w:webHidden/>
              </w:rPr>
            </w:r>
            <w:r w:rsidRPr="008628F8">
              <w:rPr>
                <w:rFonts w:asciiTheme="minorHAnsi" w:hAnsiTheme="minorHAnsi" w:cstheme="minorHAnsi"/>
                <w:noProof/>
                <w:webHidden/>
              </w:rPr>
              <w:fldChar w:fldCharType="separate"/>
            </w:r>
            <w:r w:rsidRPr="008628F8">
              <w:rPr>
                <w:rFonts w:asciiTheme="minorHAnsi" w:hAnsiTheme="minorHAnsi" w:cstheme="minorHAnsi"/>
                <w:noProof/>
                <w:webHidden/>
              </w:rPr>
              <w:t>6</w:t>
            </w:r>
            <w:r w:rsidRPr="008628F8">
              <w:rPr>
                <w:rFonts w:asciiTheme="minorHAnsi" w:hAnsiTheme="minorHAnsi" w:cstheme="minorHAnsi"/>
                <w:noProof/>
                <w:webHidden/>
              </w:rPr>
              <w:fldChar w:fldCharType="end"/>
            </w:r>
          </w:hyperlink>
        </w:p>
        <w:p w14:paraId="3654BCE0" w14:textId="77777777" w:rsidR="008628F8" w:rsidRPr="008628F8" w:rsidRDefault="008628F8">
          <w:pPr>
            <w:pStyle w:val="Verzeichnis1"/>
            <w:tabs>
              <w:tab w:val="right" w:leader="dot" w:pos="9064"/>
            </w:tabs>
            <w:rPr>
              <w:rFonts w:asciiTheme="minorHAnsi" w:eastAsiaTheme="minorEastAsia" w:hAnsiTheme="minorHAnsi" w:cstheme="minorHAnsi"/>
              <w:noProof/>
              <w:color w:val="auto"/>
              <w:sz w:val="22"/>
            </w:rPr>
          </w:pPr>
          <w:hyperlink w:anchor="_Toc508933344" w:history="1">
            <w:r w:rsidRPr="008628F8">
              <w:rPr>
                <w:rStyle w:val="Hyperlink"/>
                <w:rFonts w:asciiTheme="minorHAnsi" w:hAnsiTheme="minorHAnsi" w:cstheme="minorHAnsi"/>
                <w:noProof/>
              </w:rPr>
              <w:t>TOP 4 – Berichte aus dem Fachschaftenrat, den Kommissionen und Kollegialorganen, sowie den Ausschüssen des Studentischen Konvents</w:t>
            </w:r>
            <w:r w:rsidRPr="008628F8">
              <w:rPr>
                <w:rFonts w:asciiTheme="minorHAnsi" w:hAnsiTheme="minorHAnsi" w:cstheme="minorHAnsi"/>
                <w:noProof/>
                <w:webHidden/>
              </w:rPr>
              <w:tab/>
            </w:r>
            <w:r w:rsidRPr="008628F8">
              <w:rPr>
                <w:rFonts w:asciiTheme="minorHAnsi" w:hAnsiTheme="minorHAnsi" w:cstheme="minorHAnsi"/>
                <w:noProof/>
                <w:webHidden/>
              </w:rPr>
              <w:fldChar w:fldCharType="begin"/>
            </w:r>
            <w:r w:rsidRPr="008628F8">
              <w:rPr>
                <w:rFonts w:asciiTheme="minorHAnsi" w:hAnsiTheme="minorHAnsi" w:cstheme="minorHAnsi"/>
                <w:noProof/>
                <w:webHidden/>
              </w:rPr>
              <w:instrText xml:space="preserve"> PAGEREF _Toc508933344 \h </w:instrText>
            </w:r>
            <w:r w:rsidRPr="008628F8">
              <w:rPr>
                <w:rFonts w:asciiTheme="minorHAnsi" w:hAnsiTheme="minorHAnsi" w:cstheme="minorHAnsi"/>
                <w:noProof/>
                <w:webHidden/>
              </w:rPr>
            </w:r>
            <w:r w:rsidRPr="008628F8">
              <w:rPr>
                <w:rFonts w:asciiTheme="minorHAnsi" w:hAnsiTheme="minorHAnsi" w:cstheme="minorHAnsi"/>
                <w:noProof/>
                <w:webHidden/>
              </w:rPr>
              <w:fldChar w:fldCharType="separate"/>
            </w:r>
            <w:r w:rsidRPr="008628F8">
              <w:rPr>
                <w:rFonts w:asciiTheme="minorHAnsi" w:hAnsiTheme="minorHAnsi" w:cstheme="minorHAnsi"/>
                <w:noProof/>
                <w:webHidden/>
              </w:rPr>
              <w:t>6</w:t>
            </w:r>
            <w:r w:rsidRPr="008628F8">
              <w:rPr>
                <w:rFonts w:asciiTheme="minorHAnsi" w:hAnsiTheme="minorHAnsi" w:cstheme="minorHAnsi"/>
                <w:noProof/>
                <w:webHidden/>
              </w:rPr>
              <w:fldChar w:fldCharType="end"/>
            </w:r>
          </w:hyperlink>
        </w:p>
        <w:p w14:paraId="6BDEB710" w14:textId="77777777" w:rsidR="008628F8" w:rsidRPr="008628F8" w:rsidRDefault="008628F8">
          <w:pPr>
            <w:pStyle w:val="Verzeichnis2"/>
            <w:tabs>
              <w:tab w:val="right" w:leader="dot" w:pos="9064"/>
            </w:tabs>
            <w:rPr>
              <w:rFonts w:asciiTheme="minorHAnsi" w:eastAsiaTheme="minorEastAsia" w:hAnsiTheme="minorHAnsi" w:cstheme="minorHAnsi"/>
              <w:noProof/>
              <w:color w:val="auto"/>
            </w:rPr>
          </w:pPr>
          <w:hyperlink w:anchor="_Toc508933345" w:history="1">
            <w:r w:rsidRPr="008628F8">
              <w:rPr>
                <w:rStyle w:val="Hyperlink"/>
                <w:rFonts w:asciiTheme="minorHAnsi" w:eastAsia="Times New Roman" w:hAnsiTheme="minorHAnsi" w:cstheme="minorHAnsi"/>
                <w:noProof/>
              </w:rPr>
              <w:t>4.1 Berichte aus dem Fachschaftenrat</w:t>
            </w:r>
            <w:r w:rsidRPr="008628F8">
              <w:rPr>
                <w:rFonts w:asciiTheme="minorHAnsi" w:hAnsiTheme="minorHAnsi" w:cstheme="minorHAnsi"/>
                <w:noProof/>
                <w:webHidden/>
              </w:rPr>
              <w:tab/>
            </w:r>
            <w:r w:rsidRPr="008628F8">
              <w:rPr>
                <w:rFonts w:asciiTheme="minorHAnsi" w:hAnsiTheme="minorHAnsi" w:cstheme="minorHAnsi"/>
                <w:noProof/>
                <w:webHidden/>
              </w:rPr>
              <w:fldChar w:fldCharType="begin"/>
            </w:r>
            <w:r w:rsidRPr="008628F8">
              <w:rPr>
                <w:rFonts w:asciiTheme="minorHAnsi" w:hAnsiTheme="minorHAnsi" w:cstheme="minorHAnsi"/>
                <w:noProof/>
                <w:webHidden/>
              </w:rPr>
              <w:instrText xml:space="preserve"> PAGEREF _Toc508933345 \h </w:instrText>
            </w:r>
            <w:r w:rsidRPr="008628F8">
              <w:rPr>
                <w:rFonts w:asciiTheme="minorHAnsi" w:hAnsiTheme="minorHAnsi" w:cstheme="minorHAnsi"/>
                <w:noProof/>
                <w:webHidden/>
              </w:rPr>
            </w:r>
            <w:r w:rsidRPr="008628F8">
              <w:rPr>
                <w:rFonts w:asciiTheme="minorHAnsi" w:hAnsiTheme="minorHAnsi" w:cstheme="minorHAnsi"/>
                <w:noProof/>
                <w:webHidden/>
              </w:rPr>
              <w:fldChar w:fldCharType="separate"/>
            </w:r>
            <w:r w:rsidRPr="008628F8">
              <w:rPr>
                <w:rFonts w:asciiTheme="minorHAnsi" w:hAnsiTheme="minorHAnsi" w:cstheme="minorHAnsi"/>
                <w:noProof/>
                <w:webHidden/>
              </w:rPr>
              <w:t>6</w:t>
            </w:r>
            <w:r w:rsidRPr="008628F8">
              <w:rPr>
                <w:rFonts w:asciiTheme="minorHAnsi" w:hAnsiTheme="minorHAnsi" w:cstheme="minorHAnsi"/>
                <w:noProof/>
                <w:webHidden/>
              </w:rPr>
              <w:fldChar w:fldCharType="end"/>
            </w:r>
          </w:hyperlink>
        </w:p>
        <w:p w14:paraId="5A21CAE9" w14:textId="77777777" w:rsidR="008628F8" w:rsidRPr="008628F8" w:rsidRDefault="008628F8">
          <w:pPr>
            <w:pStyle w:val="Verzeichnis1"/>
            <w:tabs>
              <w:tab w:val="right" w:leader="dot" w:pos="9064"/>
            </w:tabs>
            <w:rPr>
              <w:rFonts w:asciiTheme="minorHAnsi" w:eastAsiaTheme="minorEastAsia" w:hAnsiTheme="minorHAnsi" w:cstheme="minorHAnsi"/>
              <w:noProof/>
              <w:color w:val="auto"/>
              <w:sz w:val="22"/>
            </w:rPr>
          </w:pPr>
          <w:hyperlink w:anchor="_Toc508933346" w:history="1">
            <w:r w:rsidRPr="008628F8">
              <w:rPr>
                <w:rStyle w:val="Hyperlink"/>
                <w:rFonts w:asciiTheme="minorHAnsi" w:hAnsiTheme="minorHAnsi" w:cstheme="minorHAnsi"/>
                <w:noProof/>
              </w:rPr>
              <w:t>TOP 5 - Aus dem Sprecher- und Sprecherinnenrat, seinen Arbeitskreisen und den Referaten</w:t>
            </w:r>
            <w:r w:rsidRPr="008628F8">
              <w:rPr>
                <w:rFonts w:asciiTheme="minorHAnsi" w:hAnsiTheme="minorHAnsi" w:cstheme="minorHAnsi"/>
                <w:noProof/>
                <w:webHidden/>
              </w:rPr>
              <w:tab/>
            </w:r>
            <w:r w:rsidRPr="008628F8">
              <w:rPr>
                <w:rFonts w:asciiTheme="minorHAnsi" w:hAnsiTheme="minorHAnsi" w:cstheme="minorHAnsi"/>
                <w:noProof/>
                <w:webHidden/>
              </w:rPr>
              <w:fldChar w:fldCharType="begin"/>
            </w:r>
            <w:r w:rsidRPr="008628F8">
              <w:rPr>
                <w:rFonts w:asciiTheme="minorHAnsi" w:hAnsiTheme="minorHAnsi" w:cstheme="minorHAnsi"/>
                <w:noProof/>
                <w:webHidden/>
              </w:rPr>
              <w:instrText xml:space="preserve"> PAGEREF _Toc508933346 \h </w:instrText>
            </w:r>
            <w:r w:rsidRPr="008628F8">
              <w:rPr>
                <w:rFonts w:asciiTheme="minorHAnsi" w:hAnsiTheme="minorHAnsi" w:cstheme="minorHAnsi"/>
                <w:noProof/>
                <w:webHidden/>
              </w:rPr>
            </w:r>
            <w:r w:rsidRPr="008628F8">
              <w:rPr>
                <w:rFonts w:asciiTheme="minorHAnsi" w:hAnsiTheme="minorHAnsi" w:cstheme="minorHAnsi"/>
                <w:noProof/>
                <w:webHidden/>
              </w:rPr>
              <w:fldChar w:fldCharType="separate"/>
            </w:r>
            <w:r w:rsidRPr="008628F8">
              <w:rPr>
                <w:rFonts w:asciiTheme="minorHAnsi" w:hAnsiTheme="minorHAnsi" w:cstheme="minorHAnsi"/>
                <w:noProof/>
                <w:webHidden/>
              </w:rPr>
              <w:t>6</w:t>
            </w:r>
            <w:r w:rsidRPr="008628F8">
              <w:rPr>
                <w:rFonts w:asciiTheme="minorHAnsi" w:hAnsiTheme="minorHAnsi" w:cstheme="minorHAnsi"/>
                <w:noProof/>
                <w:webHidden/>
              </w:rPr>
              <w:fldChar w:fldCharType="end"/>
            </w:r>
          </w:hyperlink>
        </w:p>
        <w:p w14:paraId="5D722E46" w14:textId="77777777" w:rsidR="008628F8" w:rsidRPr="008628F8" w:rsidRDefault="008628F8">
          <w:pPr>
            <w:pStyle w:val="Verzeichnis1"/>
            <w:tabs>
              <w:tab w:val="right" w:leader="dot" w:pos="9064"/>
            </w:tabs>
            <w:rPr>
              <w:rFonts w:asciiTheme="minorHAnsi" w:eastAsiaTheme="minorEastAsia" w:hAnsiTheme="minorHAnsi" w:cstheme="minorHAnsi"/>
              <w:noProof/>
              <w:color w:val="auto"/>
              <w:sz w:val="22"/>
            </w:rPr>
          </w:pPr>
          <w:hyperlink w:anchor="_Toc508933347" w:history="1">
            <w:r w:rsidRPr="008628F8">
              <w:rPr>
                <w:rStyle w:val="Hyperlink"/>
                <w:rFonts w:asciiTheme="minorHAnsi" w:hAnsiTheme="minorHAnsi" w:cstheme="minorHAnsi"/>
                <w:noProof/>
              </w:rPr>
              <w:t>TOP 6 – Anträge</w:t>
            </w:r>
            <w:r w:rsidRPr="008628F8">
              <w:rPr>
                <w:rFonts w:asciiTheme="minorHAnsi" w:hAnsiTheme="minorHAnsi" w:cstheme="minorHAnsi"/>
                <w:noProof/>
                <w:webHidden/>
              </w:rPr>
              <w:tab/>
            </w:r>
            <w:r w:rsidRPr="008628F8">
              <w:rPr>
                <w:rFonts w:asciiTheme="minorHAnsi" w:hAnsiTheme="minorHAnsi" w:cstheme="minorHAnsi"/>
                <w:noProof/>
                <w:webHidden/>
              </w:rPr>
              <w:fldChar w:fldCharType="begin"/>
            </w:r>
            <w:r w:rsidRPr="008628F8">
              <w:rPr>
                <w:rFonts w:asciiTheme="minorHAnsi" w:hAnsiTheme="minorHAnsi" w:cstheme="minorHAnsi"/>
                <w:noProof/>
                <w:webHidden/>
              </w:rPr>
              <w:instrText xml:space="preserve"> PAGEREF _Toc508933347 \h </w:instrText>
            </w:r>
            <w:r w:rsidRPr="008628F8">
              <w:rPr>
                <w:rFonts w:asciiTheme="minorHAnsi" w:hAnsiTheme="minorHAnsi" w:cstheme="minorHAnsi"/>
                <w:noProof/>
                <w:webHidden/>
              </w:rPr>
            </w:r>
            <w:r w:rsidRPr="008628F8">
              <w:rPr>
                <w:rFonts w:asciiTheme="minorHAnsi" w:hAnsiTheme="minorHAnsi" w:cstheme="minorHAnsi"/>
                <w:noProof/>
                <w:webHidden/>
              </w:rPr>
              <w:fldChar w:fldCharType="separate"/>
            </w:r>
            <w:r w:rsidRPr="008628F8">
              <w:rPr>
                <w:rFonts w:asciiTheme="minorHAnsi" w:hAnsiTheme="minorHAnsi" w:cstheme="minorHAnsi"/>
                <w:noProof/>
                <w:webHidden/>
              </w:rPr>
              <w:t>8</w:t>
            </w:r>
            <w:r w:rsidRPr="008628F8">
              <w:rPr>
                <w:rFonts w:asciiTheme="minorHAnsi" w:hAnsiTheme="minorHAnsi" w:cstheme="minorHAnsi"/>
                <w:noProof/>
                <w:webHidden/>
              </w:rPr>
              <w:fldChar w:fldCharType="end"/>
            </w:r>
          </w:hyperlink>
        </w:p>
        <w:p w14:paraId="00662746" w14:textId="77777777" w:rsidR="008628F8" w:rsidRPr="008628F8" w:rsidRDefault="008628F8">
          <w:pPr>
            <w:pStyle w:val="Verzeichnis2"/>
            <w:tabs>
              <w:tab w:val="right" w:leader="dot" w:pos="9064"/>
            </w:tabs>
            <w:rPr>
              <w:rFonts w:asciiTheme="minorHAnsi" w:eastAsiaTheme="minorEastAsia" w:hAnsiTheme="minorHAnsi" w:cstheme="minorHAnsi"/>
              <w:noProof/>
              <w:color w:val="auto"/>
            </w:rPr>
          </w:pPr>
          <w:hyperlink w:anchor="_Toc508933348" w:history="1">
            <w:r w:rsidRPr="008628F8">
              <w:rPr>
                <w:rStyle w:val="Hyperlink"/>
                <w:rFonts w:asciiTheme="minorHAnsi" w:eastAsia="Times New Roman" w:hAnsiTheme="minorHAnsi" w:cstheme="minorHAnsi"/>
                <w:noProof/>
              </w:rPr>
              <w:t>6.1 Semesterticket-Theater-Ausschuss:</w:t>
            </w:r>
            <w:r w:rsidRPr="008628F8">
              <w:rPr>
                <w:rFonts w:asciiTheme="minorHAnsi" w:hAnsiTheme="minorHAnsi" w:cstheme="minorHAnsi"/>
                <w:noProof/>
                <w:webHidden/>
              </w:rPr>
              <w:tab/>
            </w:r>
            <w:r w:rsidRPr="008628F8">
              <w:rPr>
                <w:rFonts w:asciiTheme="minorHAnsi" w:hAnsiTheme="minorHAnsi" w:cstheme="minorHAnsi"/>
                <w:noProof/>
                <w:webHidden/>
              </w:rPr>
              <w:fldChar w:fldCharType="begin"/>
            </w:r>
            <w:r w:rsidRPr="008628F8">
              <w:rPr>
                <w:rFonts w:asciiTheme="minorHAnsi" w:hAnsiTheme="minorHAnsi" w:cstheme="minorHAnsi"/>
                <w:noProof/>
                <w:webHidden/>
              </w:rPr>
              <w:instrText xml:space="preserve"> PAGEREF _Toc508933348 \h </w:instrText>
            </w:r>
            <w:r w:rsidRPr="008628F8">
              <w:rPr>
                <w:rFonts w:asciiTheme="minorHAnsi" w:hAnsiTheme="minorHAnsi" w:cstheme="minorHAnsi"/>
                <w:noProof/>
                <w:webHidden/>
              </w:rPr>
            </w:r>
            <w:r w:rsidRPr="008628F8">
              <w:rPr>
                <w:rFonts w:asciiTheme="minorHAnsi" w:hAnsiTheme="minorHAnsi" w:cstheme="minorHAnsi"/>
                <w:noProof/>
                <w:webHidden/>
              </w:rPr>
              <w:fldChar w:fldCharType="separate"/>
            </w:r>
            <w:r w:rsidRPr="008628F8">
              <w:rPr>
                <w:rFonts w:asciiTheme="minorHAnsi" w:hAnsiTheme="minorHAnsi" w:cstheme="minorHAnsi"/>
                <w:noProof/>
                <w:webHidden/>
              </w:rPr>
              <w:t>8</w:t>
            </w:r>
            <w:r w:rsidRPr="008628F8">
              <w:rPr>
                <w:rFonts w:asciiTheme="minorHAnsi" w:hAnsiTheme="minorHAnsi" w:cstheme="minorHAnsi"/>
                <w:noProof/>
                <w:webHidden/>
              </w:rPr>
              <w:fldChar w:fldCharType="end"/>
            </w:r>
          </w:hyperlink>
        </w:p>
        <w:p w14:paraId="69FD54DC" w14:textId="77777777" w:rsidR="008628F8" w:rsidRPr="008628F8" w:rsidRDefault="008628F8">
          <w:pPr>
            <w:pStyle w:val="Verzeichnis2"/>
            <w:tabs>
              <w:tab w:val="right" w:leader="dot" w:pos="9064"/>
            </w:tabs>
            <w:rPr>
              <w:rFonts w:asciiTheme="minorHAnsi" w:eastAsiaTheme="minorEastAsia" w:hAnsiTheme="minorHAnsi" w:cstheme="minorHAnsi"/>
              <w:noProof/>
              <w:color w:val="auto"/>
            </w:rPr>
          </w:pPr>
          <w:hyperlink w:anchor="_Toc508933349" w:history="1">
            <w:r w:rsidRPr="008628F8">
              <w:rPr>
                <w:rStyle w:val="Hyperlink"/>
                <w:rFonts w:asciiTheme="minorHAnsi" w:eastAsia="Times New Roman" w:hAnsiTheme="minorHAnsi" w:cstheme="minorHAnsi"/>
                <w:noProof/>
              </w:rPr>
              <w:t>6.2 Einrichtung eines Nachhaltigkeitsbüros</w:t>
            </w:r>
            <w:r w:rsidRPr="008628F8">
              <w:rPr>
                <w:rFonts w:asciiTheme="minorHAnsi" w:hAnsiTheme="minorHAnsi" w:cstheme="minorHAnsi"/>
                <w:noProof/>
                <w:webHidden/>
              </w:rPr>
              <w:tab/>
            </w:r>
            <w:r w:rsidRPr="008628F8">
              <w:rPr>
                <w:rFonts w:asciiTheme="minorHAnsi" w:hAnsiTheme="minorHAnsi" w:cstheme="minorHAnsi"/>
                <w:noProof/>
                <w:webHidden/>
              </w:rPr>
              <w:fldChar w:fldCharType="begin"/>
            </w:r>
            <w:r w:rsidRPr="008628F8">
              <w:rPr>
                <w:rFonts w:asciiTheme="minorHAnsi" w:hAnsiTheme="minorHAnsi" w:cstheme="minorHAnsi"/>
                <w:noProof/>
                <w:webHidden/>
              </w:rPr>
              <w:instrText xml:space="preserve"> PAGEREF _Toc508933349 \h </w:instrText>
            </w:r>
            <w:r w:rsidRPr="008628F8">
              <w:rPr>
                <w:rFonts w:asciiTheme="minorHAnsi" w:hAnsiTheme="minorHAnsi" w:cstheme="minorHAnsi"/>
                <w:noProof/>
                <w:webHidden/>
              </w:rPr>
            </w:r>
            <w:r w:rsidRPr="008628F8">
              <w:rPr>
                <w:rFonts w:asciiTheme="minorHAnsi" w:hAnsiTheme="minorHAnsi" w:cstheme="minorHAnsi"/>
                <w:noProof/>
                <w:webHidden/>
              </w:rPr>
              <w:fldChar w:fldCharType="separate"/>
            </w:r>
            <w:r w:rsidRPr="008628F8">
              <w:rPr>
                <w:rFonts w:asciiTheme="minorHAnsi" w:hAnsiTheme="minorHAnsi" w:cstheme="minorHAnsi"/>
                <w:noProof/>
                <w:webHidden/>
              </w:rPr>
              <w:t>11</w:t>
            </w:r>
            <w:r w:rsidRPr="008628F8">
              <w:rPr>
                <w:rFonts w:asciiTheme="minorHAnsi" w:hAnsiTheme="minorHAnsi" w:cstheme="minorHAnsi"/>
                <w:noProof/>
                <w:webHidden/>
              </w:rPr>
              <w:fldChar w:fldCharType="end"/>
            </w:r>
          </w:hyperlink>
        </w:p>
        <w:p w14:paraId="36AD711D" w14:textId="77777777" w:rsidR="008628F8" w:rsidRPr="008628F8" w:rsidRDefault="008628F8">
          <w:pPr>
            <w:pStyle w:val="Verzeichnis2"/>
            <w:tabs>
              <w:tab w:val="right" w:leader="dot" w:pos="9064"/>
            </w:tabs>
            <w:rPr>
              <w:rFonts w:asciiTheme="minorHAnsi" w:eastAsiaTheme="minorEastAsia" w:hAnsiTheme="minorHAnsi" w:cstheme="minorHAnsi"/>
              <w:noProof/>
              <w:color w:val="auto"/>
            </w:rPr>
          </w:pPr>
          <w:hyperlink w:anchor="_Toc508933350" w:history="1">
            <w:r w:rsidRPr="008628F8">
              <w:rPr>
                <w:rStyle w:val="Hyperlink"/>
                <w:rFonts w:asciiTheme="minorHAnsi" w:eastAsia="Times New Roman" w:hAnsiTheme="minorHAnsi" w:cstheme="minorHAnsi"/>
                <w:noProof/>
              </w:rPr>
              <w:t>6.3 Anbindung der virtuellen Akademie Nachhaltigkeit.</w:t>
            </w:r>
            <w:r w:rsidRPr="008628F8">
              <w:rPr>
                <w:rFonts w:asciiTheme="minorHAnsi" w:hAnsiTheme="minorHAnsi" w:cstheme="minorHAnsi"/>
                <w:noProof/>
                <w:webHidden/>
              </w:rPr>
              <w:tab/>
            </w:r>
            <w:r w:rsidRPr="008628F8">
              <w:rPr>
                <w:rFonts w:asciiTheme="minorHAnsi" w:hAnsiTheme="minorHAnsi" w:cstheme="minorHAnsi"/>
                <w:noProof/>
                <w:webHidden/>
              </w:rPr>
              <w:fldChar w:fldCharType="begin"/>
            </w:r>
            <w:r w:rsidRPr="008628F8">
              <w:rPr>
                <w:rFonts w:asciiTheme="minorHAnsi" w:hAnsiTheme="minorHAnsi" w:cstheme="minorHAnsi"/>
                <w:noProof/>
                <w:webHidden/>
              </w:rPr>
              <w:instrText xml:space="preserve"> PAGEREF _Toc508933350 \h </w:instrText>
            </w:r>
            <w:r w:rsidRPr="008628F8">
              <w:rPr>
                <w:rFonts w:asciiTheme="minorHAnsi" w:hAnsiTheme="minorHAnsi" w:cstheme="minorHAnsi"/>
                <w:noProof/>
                <w:webHidden/>
              </w:rPr>
            </w:r>
            <w:r w:rsidRPr="008628F8">
              <w:rPr>
                <w:rFonts w:asciiTheme="minorHAnsi" w:hAnsiTheme="minorHAnsi" w:cstheme="minorHAnsi"/>
                <w:noProof/>
                <w:webHidden/>
              </w:rPr>
              <w:fldChar w:fldCharType="separate"/>
            </w:r>
            <w:r w:rsidRPr="008628F8">
              <w:rPr>
                <w:rFonts w:asciiTheme="minorHAnsi" w:hAnsiTheme="minorHAnsi" w:cstheme="minorHAnsi"/>
                <w:noProof/>
                <w:webHidden/>
              </w:rPr>
              <w:t>11</w:t>
            </w:r>
            <w:r w:rsidRPr="008628F8">
              <w:rPr>
                <w:rFonts w:asciiTheme="minorHAnsi" w:hAnsiTheme="minorHAnsi" w:cstheme="minorHAnsi"/>
                <w:noProof/>
                <w:webHidden/>
              </w:rPr>
              <w:fldChar w:fldCharType="end"/>
            </w:r>
          </w:hyperlink>
        </w:p>
        <w:p w14:paraId="36D92AB2" w14:textId="77777777" w:rsidR="008628F8" w:rsidRPr="008628F8" w:rsidRDefault="008628F8">
          <w:pPr>
            <w:pStyle w:val="Verzeichnis1"/>
            <w:tabs>
              <w:tab w:val="right" w:leader="dot" w:pos="9064"/>
            </w:tabs>
            <w:rPr>
              <w:rFonts w:asciiTheme="minorHAnsi" w:eastAsiaTheme="minorEastAsia" w:hAnsiTheme="minorHAnsi" w:cstheme="minorHAnsi"/>
              <w:noProof/>
              <w:color w:val="auto"/>
              <w:sz w:val="22"/>
            </w:rPr>
          </w:pPr>
          <w:hyperlink w:anchor="_Toc508933351" w:history="1">
            <w:r w:rsidRPr="008628F8">
              <w:rPr>
                <w:rStyle w:val="Hyperlink"/>
                <w:rFonts w:asciiTheme="minorHAnsi" w:hAnsiTheme="minorHAnsi" w:cstheme="minorHAnsi"/>
                <w:noProof/>
              </w:rPr>
              <w:t>TOP 7 - Sonstiges</w:t>
            </w:r>
            <w:r w:rsidRPr="008628F8">
              <w:rPr>
                <w:rFonts w:asciiTheme="minorHAnsi" w:hAnsiTheme="minorHAnsi" w:cstheme="minorHAnsi"/>
                <w:noProof/>
                <w:webHidden/>
              </w:rPr>
              <w:tab/>
            </w:r>
            <w:r w:rsidRPr="008628F8">
              <w:rPr>
                <w:rFonts w:asciiTheme="minorHAnsi" w:hAnsiTheme="minorHAnsi" w:cstheme="minorHAnsi"/>
                <w:noProof/>
                <w:webHidden/>
              </w:rPr>
              <w:fldChar w:fldCharType="begin"/>
            </w:r>
            <w:r w:rsidRPr="008628F8">
              <w:rPr>
                <w:rFonts w:asciiTheme="minorHAnsi" w:hAnsiTheme="minorHAnsi" w:cstheme="minorHAnsi"/>
                <w:noProof/>
                <w:webHidden/>
              </w:rPr>
              <w:instrText xml:space="preserve"> PAGEREF _Toc508933351 \h </w:instrText>
            </w:r>
            <w:r w:rsidRPr="008628F8">
              <w:rPr>
                <w:rFonts w:asciiTheme="minorHAnsi" w:hAnsiTheme="minorHAnsi" w:cstheme="minorHAnsi"/>
                <w:noProof/>
                <w:webHidden/>
              </w:rPr>
            </w:r>
            <w:r w:rsidRPr="008628F8">
              <w:rPr>
                <w:rFonts w:asciiTheme="minorHAnsi" w:hAnsiTheme="minorHAnsi" w:cstheme="minorHAnsi"/>
                <w:noProof/>
                <w:webHidden/>
              </w:rPr>
              <w:fldChar w:fldCharType="separate"/>
            </w:r>
            <w:r w:rsidRPr="008628F8">
              <w:rPr>
                <w:rFonts w:asciiTheme="minorHAnsi" w:hAnsiTheme="minorHAnsi" w:cstheme="minorHAnsi"/>
                <w:noProof/>
                <w:webHidden/>
              </w:rPr>
              <w:t>16</w:t>
            </w:r>
            <w:r w:rsidRPr="008628F8">
              <w:rPr>
                <w:rFonts w:asciiTheme="minorHAnsi" w:hAnsiTheme="minorHAnsi" w:cstheme="minorHAnsi"/>
                <w:noProof/>
                <w:webHidden/>
              </w:rPr>
              <w:fldChar w:fldCharType="end"/>
            </w:r>
          </w:hyperlink>
        </w:p>
        <w:p w14:paraId="7A663C91" w14:textId="3FE20EC7" w:rsidR="00B871A9" w:rsidRDefault="00B871A9">
          <w:r w:rsidRPr="008628F8">
            <w:rPr>
              <w:rFonts w:asciiTheme="minorHAnsi" w:hAnsiTheme="minorHAnsi" w:cstheme="minorHAnsi"/>
              <w:b/>
              <w:bCs/>
              <w:sz w:val="24"/>
              <w:szCs w:val="24"/>
            </w:rPr>
            <w:fldChar w:fldCharType="end"/>
          </w:r>
        </w:p>
      </w:sdtContent>
    </w:sdt>
    <w:p w14:paraId="5C14C4C1" w14:textId="32FE7B3E" w:rsidR="00CE74D7" w:rsidRDefault="00CE74D7">
      <w:pPr>
        <w:spacing w:after="158" w:line="259" w:lineRule="auto"/>
        <w:ind w:left="0" w:firstLine="0"/>
      </w:pPr>
    </w:p>
    <w:p w14:paraId="645314C5" w14:textId="77777777" w:rsidR="008008CA" w:rsidRDefault="008008CA">
      <w:pPr>
        <w:spacing w:after="158" w:line="259" w:lineRule="auto"/>
        <w:ind w:left="0" w:firstLine="0"/>
      </w:pPr>
    </w:p>
    <w:p w14:paraId="23323B0C" w14:textId="77777777" w:rsidR="008008CA" w:rsidRDefault="008008CA">
      <w:pPr>
        <w:spacing w:after="158" w:line="259" w:lineRule="auto"/>
        <w:ind w:left="0" w:firstLine="0"/>
      </w:pPr>
    </w:p>
    <w:p w14:paraId="590FF401" w14:textId="77777777" w:rsidR="008008CA" w:rsidRDefault="008008CA">
      <w:pPr>
        <w:spacing w:after="158" w:line="259" w:lineRule="auto"/>
        <w:ind w:left="0" w:firstLine="0"/>
      </w:pPr>
    </w:p>
    <w:p w14:paraId="5410B07D" w14:textId="77777777" w:rsidR="008008CA" w:rsidRDefault="008008CA">
      <w:pPr>
        <w:spacing w:after="158" w:line="259" w:lineRule="auto"/>
        <w:ind w:left="0" w:firstLine="0"/>
      </w:pPr>
    </w:p>
    <w:p w14:paraId="1F4F9B5B" w14:textId="77777777" w:rsidR="008008CA" w:rsidRDefault="008008CA">
      <w:pPr>
        <w:spacing w:after="158" w:line="259" w:lineRule="auto"/>
        <w:ind w:left="0" w:firstLine="0"/>
      </w:pPr>
    </w:p>
    <w:p w14:paraId="4C07B3C5" w14:textId="77777777" w:rsidR="008008CA" w:rsidRDefault="008008CA">
      <w:pPr>
        <w:spacing w:after="158" w:line="259" w:lineRule="auto"/>
        <w:ind w:left="0" w:firstLine="0"/>
      </w:pPr>
    </w:p>
    <w:p w14:paraId="5E8871DE" w14:textId="77777777" w:rsidR="008008CA" w:rsidRDefault="008008CA">
      <w:pPr>
        <w:spacing w:after="158" w:line="259" w:lineRule="auto"/>
        <w:ind w:left="0" w:firstLine="0"/>
      </w:pPr>
    </w:p>
    <w:p w14:paraId="5DC86008" w14:textId="77777777" w:rsidR="008008CA" w:rsidRDefault="008008CA">
      <w:pPr>
        <w:spacing w:after="158" w:line="259" w:lineRule="auto"/>
        <w:ind w:left="0" w:firstLine="0"/>
      </w:pPr>
    </w:p>
    <w:p w14:paraId="0792F154" w14:textId="65F5992D" w:rsidR="008D3884" w:rsidRPr="000636B2" w:rsidRDefault="00A67DB5" w:rsidP="000636B2">
      <w:pPr>
        <w:pStyle w:val="berschrift1"/>
        <w:ind w:left="0" w:firstLine="0"/>
        <w:rPr>
          <w:sz w:val="32"/>
          <w:szCs w:val="32"/>
        </w:rPr>
      </w:pPr>
      <w:r w:rsidRPr="00B65188">
        <w:rPr>
          <w:sz w:val="32"/>
          <w:szCs w:val="32"/>
        </w:rPr>
        <w:lastRenderedPageBreak/>
        <w:t xml:space="preserve"> </w:t>
      </w:r>
      <w:bookmarkStart w:id="0" w:name="_Toc508933334"/>
      <w:r w:rsidR="00B74BEF" w:rsidRPr="00B65188">
        <w:rPr>
          <w:color w:val="000000" w:themeColor="text1"/>
          <w:sz w:val="32"/>
          <w:szCs w:val="32"/>
        </w:rPr>
        <w:t>TOP1</w:t>
      </w:r>
      <w:bookmarkEnd w:id="0"/>
    </w:p>
    <w:p w14:paraId="63EC3D00" w14:textId="386E7E4E" w:rsidR="008D3884" w:rsidRDefault="008D3884" w:rsidP="008D3884">
      <w:pPr>
        <w:pStyle w:val="berschrift1"/>
        <w:numPr>
          <w:ilvl w:val="1"/>
          <w:numId w:val="4"/>
        </w:numPr>
        <w:spacing w:line="259" w:lineRule="auto"/>
        <w:rPr>
          <w:color w:val="000000" w:themeColor="text1"/>
          <w:sz w:val="32"/>
        </w:rPr>
      </w:pPr>
      <w:bookmarkStart w:id="1" w:name="_Toc508933335"/>
      <w:r>
        <w:rPr>
          <w:color w:val="000000" w:themeColor="text1"/>
          <w:sz w:val="32"/>
        </w:rPr>
        <w:t>Festlegung eines Protokollanten oder einer Protokollantin</w:t>
      </w:r>
      <w:bookmarkEnd w:id="1"/>
    </w:p>
    <w:p w14:paraId="01F037D4" w14:textId="77777777" w:rsidR="008D3884" w:rsidRPr="008D3884" w:rsidRDefault="008D3884" w:rsidP="008D3884"/>
    <w:p w14:paraId="0553F049" w14:textId="77A5EF35" w:rsidR="00CE74D7" w:rsidRPr="00B078C2" w:rsidRDefault="00957C40">
      <w:pPr>
        <w:spacing w:after="378"/>
        <w:ind w:left="-5"/>
        <w:rPr>
          <w:sz w:val="24"/>
          <w:szCs w:val="24"/>
        </w:rPr>
      </w:pPr>
      <w:r w:rsidRPr="00B078C2">
        <w:rPr>
          <w:sz w:val="24"/>
          <w:szCs w:val="24"/>
        </w:rPr>
        <w:t>Fridolin Saal</w:t>
      </w:r>
      <w:r w:rsidR="00A67DB5" w:rsidRPr="00B078C2">
        <w:rPr>
          <w:sz w:val="24"/>
          <w:szCs w:val="24"/>
        </w:rPr>
        <w:t xml:space="preserve"> wird gelost. </w:t>
      </w:r>
    </w:p>
    <w:p w14:paraId="0035D340" w14:textId="1614C15A" w:rsidR="00CE74D7" w:rsidRDefault="00A67DB5" w:rsidP="00B74BEF">
      <w:pPr>
        <w:pStyle w:val="berschrift1"/>
        <w:numPr>
          <w:ilvl w:val="1"/>
          <w:numId w:val="2"/>
        </w:numPr>
        <w:spacing w:line="259" w:lineRule="auto"/>
        <w:rPr>
          <w:color w:val="000000" w:themeColor="text1"/>
          <w:sz w:val="32"/>
        </w:rPr>
      </w:pPr>
      <w:bookmarkStart w:id="2" w:name="_Toc451687525"/>
      <w:bookmarkStart w:id="3" w:name="_Toc508933336"/>
      <w:r w:rsidRPr="00B078C2">
        <w:rPr>
          <w:color w:val="000000" w:themeColor="text1"/>
          <w:sz w:val="32"/>
        </w:rPr>
        <w:t>Feststellung der Anwesenheit und Beschlussfähigkeit</w:t>
      </w:r>
      <w:bookmarkEnd w:id="2"/>
      <w:bookmarkEnd w:id="3"/>
      <w:r w:rsidRPr="00B078C2">
        <w:rPr>
          <w:color w:val="000000" w:themeColor="text1"/>
          <w:sz w:val="32"/>
        </w:rPr>
        <w:t xml:space="preserve"> </w:t>
      </w:r>
    </w:p>
    <w:p w14:paraId="596F4903" w14:textId="7B502EB3" w:rsidR="00B078C2" w:rsidRPr="00B078C2" w:rsidRDefault="008D3884" w:rsidP="00B078C2">
      <w:pPr>
        <w:ind w:left="345" w:firstLine="0"/>
      </w:pPr>
      <w:r>
        <w:t xml:space="preserve"> </w:t>
      </w:r>
    </w:p>
    <w:p w14:paraId="2BF5F09A" w14:textId="4165946E" w:rsidR="00CE74D7" w:rsidRPr="00B078C2" w:rsidRDefault="00957C40">
      <w:pPr>
        <w:spacing w:after="381"/>
        <w:ind w:left="-5"/>
        <w:rPr>
          <w:sz w:val="24"/>
          <w:szCs w:val="24"/>
        </w:rPr>
      </w:pPr>
      <w:r w:rsidRPr="00B078C2">
        <w:rPr>
          <w:sz w:val="24"/>
          <w:szCs w:val="24"/>
        </w:rPr>
        <w:t>Johanna Gramlich</w:t>
      </w:r>
      <w:r w:rsidR="00A67DB5" w:rsidRPr="00B078C2">
        <w:rPr>
          <w:sz w:val="24"/>
          <w:szCs w:val="24"/>
        </w:rPr>
        <w:t xml:space="preserve"> stellt </w:t>
      </w:r>
      <w:r w:rsidR="00B078C2" w:rsidRPr="00B078C2">
        <w:rPr>
          <w:sz w:val="24"/>
          <w:szCs w:val="24"/>
        </w:rPr>
        <w:t>die Beschlussfähigkeit fest.</w:t>
      </w:r>
    </w:p>
    <w:p w14:paraId="7B7003B3" w14:textId="1D5AE871" w:rsidR="00B74BEF" w:rsidRDefault="00B74BEF" w:rsidP="00B74BEF">
      <w:pPr>
        <w:pStyle w:val="berschrift1"/>
        <w:numPr>
          <w:ilvl w:val="1"/>
          <w:numId w:val="2"/>
        </w:numPr>
        <w:spacing w:line="259" w:lineRule="auto"/>
        <w:rPr>
          <w:color w:val="000000" w:themeColor="text1"/>
          <w:sz w:val="32"/>
        </w:rPr>
      </w:pPr>
      <w:bookmarkStart w:id="4" w:name="_Toc508933337"/>
      <w:r w:rsidRPr="00B078C2">
        <w:rPr>
          <w:color w:val="000000" w:themeColor="text1"/>
          <w:sz w:val="32"/>
        </w:rPr>
        <w:t>Genehmigung de</w:t>
      </w:r>
      <w:r>
        <w:rPr>
          <w:color w:val="000000" w:themeColor="text1"/>
          <w:sz w:val="32"/>
        </w:rPr>
        <w:t>s Protokolls d. letzten Sitzung</w:t>
      </w:r>
      <w:bookmarkEnd w:id="4"/>
    </w:p>
    <w:p w14:paraId="70FC1228" w14:textId="77777777" w:rsidR="00B078C2" w:rsidRPr="00B078C2" w:rsidRDefault="00B078C2" w:rsidP="00B74BEF">
      <w:pPr>
        <w:ind w:left="0" w:firstLine="0"/>
      </w:pPr>
    </w:p>
    <w:p w14:paraId="730B83F0" w14:textId="07ECE278" w:rsidR="00CE74D7" w:rsidRPr="00B078C2" w:rsidRDefault="00957C40">
      <w:pPr>
        <w:ind w:left="-5"/>
        <w:rPr>
          <w:sz w:val="24"/>
          <w:szCs w:val="24"/>
        </w:rPr>
      </w:pPr>
      <w:r w:rsidRPr="00B078C2">
        <w:rPr>
          <w:sz w:val="24"/>
          <w:szCs w:val="24"/>
        </w:rPr>
        <w:t xml:space="preserve">Geringfügige </w:t>
      </w:r>
      <w:r w:rsidR="00A67DB5" w:rsidRPr="00B078C2">
        <w:rPr>
          <w:sz w:val="24"/>
          <w:szCs w:val="24"/>
        </w:rPr>
        <w:t xml:space="preserve">Änderungen werden diskutiert. </w:t>
      </w:r>
    </w:p>
    <w:p w14:paraId="1BD1785D" w14:textId="5AA0C17F" w:rsidR="00CE74D7" w:rsidRPr="00B078C2" w:rsidRDefault="00957C40">
      <w:pPr>
        <w:spacing w:after="378"/>
        <w:ind w:left="-5"/>
        <w:rPr>
          <w:sz w:val="24"/>
          <w:szCs w:val="24"/>
        </w:rPr>
      </w:pPr>
      <w:r w:rsidRPr="00B078C2">
        <w:rPr>
          <w:sz w:val="24"/>
          <w:szCs w:val="24"/>
        </w:rPr>
        <w:t>Das Protokoll wird mit großer Mehrheit angenommen.</w:t>
      </w:r>
    </w:p>
    <w:p w14:paraId="4E034A19" w14:textId="376C2375" w:rsidR="00CE74D7" w:rsidRDefault="00A67DB5" w:rsidP="00B74BEF">
      <w:pPr>
        <w:pStyle w:val="berschrift1"/>
        <w:numPr>
          <w:ilvl w:val="1"/>
          <w:numId w:val="2"/>
        </w:numPr>
        <w:spacing w:line="259" w:lineRule="auto"/>
        <w:rPr>
          <w:color w:val="000000" w:themeColor="text1"/>
          <w:sz w:val="32"/>
        </w:rPr>
      </w:pPr>
      <w:bookmarkStart w:id="5" w:name="_Toc451687527"/>
      <w:bookmarkStart w:id="6" w:name="_Toc508933338"/>
      <w:r w:rsidRPr="00B078C2">
        <w:rPr>
          <w:color w:val="000000" w:themeColor="text1"/>
          <w:sz w:val="32"/>
        </w:rPr>
        <w:t>Genehmigung der Tagesordnung</w:t>
      </w:r>
      <w:bookmarkEnd w:id="5"/>
      <w:bookmarkEnd w:id="6"/>
      <w:r w:rsidRPr="00B078C2">
        <w:rPr>
          <w:color w:val="000000" w:themeColor="text1"/>
          <w:sz w:val="32"/>
        </w:rPr>
        <w:t xml:space="preserve"> </w:t>
      </w:r>
    </w:p>
    <w:p w14:paraId="72BA1FEB" w14:textId="77777777" w:rsidR="00B078C2" w:rsidRPr="00B078C2" w:rsidRDefault="00B078C2" w:rsidP="00B078C2">
      <w:pPr>
        <w:ind w:left="345" w:firstLine="0"/>
      </w:pPr>
    </w:p>
    <w:p w14:paraId="70ED0FE9" w14:textId="521E21C1" w:rsidR="00957C40" w:rsidRPr="00426ED6" w:rsidRDefault="00A764DD" w:rsidP="005C406B">
      <w:pPr>
        <w:spacing w:after="381"/>
        <w:ind w:left="-5"/>
        <w:jc w:val="both"/>
        <w:rPr>
          <w:sz w:val="24"/>
          <w:szCs w:val="24"/>
        </w:rPr>
      </w:pPr>
      <w:r>
        <w:rPr>
          <w:sz w:val="24"/>
          <w:szCs w:val="24"/>
        </w:rPr>
        <w:t>Daniel Janke stellt den Antrag auf Aufnahme des Tagesordnungspunktes „Sozialisierung mit den Streiks der Beschäftigten des Studentenwerks Berlin“. Der Antrag und die Tagesordnung werden mit großer Mehrheit angenommen.</w:t>
      </w:r>
    </w:p>
    <w:p w14:paraId="59912BB5" w14:textId="77777777" w:rsidR="00957C40" w:rsidRDefault="00957C40">
      <w:pPr>
        <w:spacing w:after="381"/>
        <w:ind w:left="-5"/>
      </w:pPr>
    </w:p>
    <w:p w14:paraId="636011A9" w14:textId="57A78DE2" w:rsidR="00957C40" w:rsidRPr="000654CF" w:rsidRDefault="00957C40" w:rsidP="00426ED6">
      <w:pPr>
        <w:pStyle w:val="berschrift1"/>
        <w:ind w:left="0" w:firstLine="0"/>
        <w:rPr>
          <w:rFonts w:asciiTheme="minorHAnsi" w:eastAsia="Times New Roman" w:hAnsiTheme="minorHAnsi" w:cstheme="minorHAnsi"/>
          <w:color w:val="auto"/>
          <w:sz w:val="32"/>
          <w:szCs w:val="32"/>
        </w:rPr>
      </w:pPr>
      <w:bookmarkStart w:id="7" w:name="_Toc508933339"/>
      <w:r w:rsidRPr="000654CF">
        <w:rPr>
          <w:rFonts w:asciiTheme="minorHAnsi" w:eastAsia="Times New Roman" w:hAnsiTheme="minorHAnsi" w:cstheme="minorHAnsi"/>
          <w:color w:val="auto"/>
          <w:sz w:val="32"/>
          <w:szCs w:val="32"/>
        </w:rPr>
        <w:t>TOP 2 – Wahlen</w:t>
      </w:r>
      <w:bookmarkEnd w:id="7"/>
    </w:p>
    <w:p w14:paraId="6FD8CD64" w14:textId="78DB04A9" w:rsidR="003462DE" w:rsidRPr="000654CF" w:rsidRDefault="003462DE" w:rsidP="00B74BEF">
      <w:pPr>
        <w:pStyle w:val="berschrift2"/>
        <w:rPr>
          <w:rFonts w:asciiTheme="minorHAnsi" w:eastAsia="Times New Roman" w:hAnsiTheme="minorHAnsi" w:cstheme="minorHAnsi"/>
          <w:color w:val="000000" w:themeColor="text1"/>
          <w:sz w:val="32"/>
          <w:szCs w:val="32"/>
        </w:rPr>
      </w:pPr>
      <w:bookmarkStart w:id="8" w:name="_Toc508933340"/>
      <w:r w:rsidRPr="000654CF">
        <w:rPr>
          <w:rFonts w:asciiTheme="minorHAnsi" w:eastAsia="Times New Roman" w:hAnsiTheme="minorHAnsi" w:cstheme="minorHAnsi"/>
          <w:color w:val="000000" w:themeColor="text1"/>
          <w:sz w:val="32"/>
          <w:szCs w:val="32"/>
        </w:rPr>
        <w:t>2.1</w:t>
      </w:r>
      <w:r w:rsidRPr="000654CF">
        <w:rPr>
          <w:rFonts w:asciiTheme="minorHAnsi" w:hAnsiTheme="minorHAnsi" w:cstheme="minorHAnsi"/>
          <w:color w:val="000000" w:themeColor="text1"/>
          <w:sz w:val="32"/>
          <w:szCs w:val="32"/>
        </w:rPr>
        <w:t xml:space="preserve"> Wahl </w:t>
      </w:r>
      <w:r w:rsidRPr="000654CF">
        <w:rPr>
          <w:rFonts w:asciiTheme="minorHAnsi" w:eastAsia="Times New Roman" w:hAnsiTheme="minorHAnsi" w:cstheme="minorHAnsi"/>
          <w:color w:val="000000" w:themeColor="text1"/>
          <w:sz w:val="32"/>
          <w:szCs w:val="32"/>
        </w:rPr>
        <w:t>der Referatsleitungen</w:t>
      </w:r>
      <w:bookmarkEnd w:id="8"/>
    </w:p>
    <w:p w14:paraId="2EDA9B49" w14:textId="13840E92" w:rsidR="003462DE" w:rsidRDefault="003462DE" w:rsidP="003462DE">
      <w:pPr>
        <w:spacing w:before="100" w:beforeAutospacing="1" w:after="0" w:line="240" w:lineRule="auto"/>
        <w:ind w:left="0" w:firstLine="0"/>
        <w:rPr>
          <w:rFonts w:asciiTheme="minorHAnsi" w:eastAsia="Times New Roman" w:hAnsiTheme="minorHAnsi" w:cstheme="minorHAnsi"/>
          <w:color w:val="auto"/>
          <w:sz w:val="24"/>
          <w:szCs w:val="24"/>
        </w:rPr>
      </w:pPr>
      <w:r w:rsidRPr="000654CF">
        <w:rPr>
          <w:rFonts w:asciiTheme="minorHAnsi" w:eastAsia="Times New Roman" w:hAnsiTheme="minorHAnsi" w:cstheme="minorHAnsi"/>
          <w:color w:val="auto"/>
          <w:sz w:val="24"/>
          <w:szCs w:val="24"/>
        </w:rPr>
        <w:t>Entfällt mangels Kandidaten</w:t>
      </w:r>
    </w:p>
    <w:p w14:paraId="0BE84142" w14:textId="77777777" w:rsidR="000654CF" w:rsidRPr="000654CF" w:rsidRDefault="000654CF" w:rsidP="003462DE">
      <w:pPr>
        <w:spacing w:before="100" w:beforeAutospacing="1" w:after="0" w:line="240" w:lineRule="auto"/>
        <w:ind w:left="0" w:firstLine="0"/>
        <w:rPr>
          <w:rFonts w:asciiTheme="minorHAnsi" w:eastAsia="Times New Roman" w:hAnsiTheme="minorHAnsi" w:cstheme="minorHAnsi"/>
          <w:color w:val="auto"/>
          <w:sz w:val="24"/>
          <w:szCs w:val="24"/>
        </w:rPr>
      </w:pPr>
    </w:p>
    <w:p w14:paraId="67D7080B" w14:textId="77777777" w:rsidR="00B6722D" w:rsidRDefault="003462DE" w:rsidP="00B6722D">
      <w:pPr>
        <w:pStyle w:val="berschrift2"/>
        <w:rPr>
          <w:rFonts w:asciiTheme="minorHAnsi" w:eastAsia="Times New Roman" w:hAnsiTheme="minorHAnsi" w:cstheme="minorHAnsi"/>
          <w:color w:val="auto"/>
          <w:sz w:val="32"/>
          <w:szCs w:val="32"/>
        </w:rPr>
      </w:pPr>
      <w:bookmarkStart w:id="9" w:name="_Toc508933341"/>
      <w:r w:rsidRPr="000654CF">
        <w:rPr>
          <w:rFonts w:asciiTheme="minorHAnsi" w:eastAsia="Times New Roman" w:hAnsiTheme="minorHAnsi" w:cstheme="minorHAnsi"/>
          <w:color w:val="auto"/>
          <w:sz w:val="32"/>
          <w:szCs w:val="32"/>
        </w:rPr>
        <w:t>2.2 Wahl einer neuen SSR-Vorsitzenden</w:t>
      </w:r>
      <w:bookmarkEnd w:id="9"/>
    </w:p>
    <w:p w14:paraId="3902E71E" w14:textId="18A11DC4" w:rsidR="00957C40" w:rsidRDefault="003462DE" w:rsidP="005C406B">
      <w:pPr>
        <w:pStyle w:val="berschrift2"/>
        <w:jc w:val="both"/>
        <w:rPr>
          <w:rFonts w:asciiTheme="minorHAnsi" w:eastAsia="Times New Roman" w:hAnsiTheme="minorHAnsi" w:cstheme="minorHAnsi"/>
          <w:color w:val="auto"/>
          <w:sz w:val="24"/>
          <w:szCs w:val="24"/>
        </w:rPr>
      </w:pPr>
      <w:r>
        <w:rPr>
          <w:rFonts w:ascii="Times New Roman" w:eastAsia="Times New Roman" w:hAnsi="Times New Roman" w:cs="Times New Roman"/>
          <w:color w:val="auto"/>
          <w:sz w:val="24"/>
          <w:szCs w:val="24"/>
        </w:rPr>
        <w:br/>
      </w:r>
      <w:bookmarkStart w:id="10" w:name="_Toc508933342"/>
      <w:r w:rsidR="00957C40" w:rsidRPr="000654CF">
        <w:rPr>
          <w:rFonts w:asciiTheme="minorHAnsi" w:eastAsia="Times New Roman" w:hAnsiTheme="minorHAnsi" w:cstheme="minorHAnsi"/>
          <w:color w:val="auto"/>
          <w:sz w:val="24"/>
          <w:szCs w:val="24"/>
        </w:rPr>
        <w:t>Lukas Miaskiwskyi bittet darum, aufgrund anderer Verpflichtungen aus dem</w:t>
      </w:r>
      <w:r w:rsidR="003B77C6" w:rsidRPr="000654CF">
        <w:rPr>
          <w:rFonts w:asciiTheme="minorHAnsi" w:eastAsia="Times New Roman" w:hAnsiTheme="minorHAnsi" w:cstheme="minorHAnsi"/>
          <w:color w:val="auto"/>
          <w:sz w:val="24"/>
          <w:szCs w:val="24"/>
        </w:rPr>
        <w:t xml:space="preserve"> Vorsitz des SSR entlassen zu werden. Dieser Wunsch wird mit großer Mehrheit akzeptiert. Die erste Wahl ist somit </w:t>
      </w:r>
      <w:r w:rsidR="00426ED6">
        <w:rPr>
          <w:rFonts w:asciiTheme="minorHAnsi" w:eastAsia="Times New Roman" w:hAnsiTheme="minorHAnsi" w:cstheme="minorHAnsi"/>
          <w:color w:val="auto"/>
          <w:sz w:val="24"/>
          <w:szCs w:val="24"/>
        </w:rPr>
        <w:t xml:space="preserve">die </w:t>
      </w:r>
      <w:r w:rsidR="003B77C6" w:rsidRPr="000654CF">
        <w:rPr>
          <w:rFonts w:asciiTheme="minorHAnsi" w:eastAsia="Times New Roman" w:hAnsiTheme="minorHAnsi" w:cstheme="minorHAnsi"/>
          <w:color w:val="auto"/>
          <w:sz w:val="24"/>
          <w:szCs w:val="24"/>
        </w:rPr>
        <w:t>einer/s neuen Vorsitzenden. Es wird Lucie Knorr vorgeschlagen und</w:t>
      </w:r>
      <w:r w:rsidR="005C406B">
        <w:rPr>
          <w:rFonts w:asciiTheme="minorHAnsi" w:eastAsia="Times New Roman" w:hAnsiTheme="minorHAnsi" w:cstheme="minorHAnsi"/>
          <w:color w:val="auto"/>
          <w:sz w:val="24"/>
          <w:szCs w:val="24"/>
        </w:rPr>
        <w:t xml:space="preserve"> per Akklamation</w:t>
      </w:r>
      <w:r w:rsidR="003B77C6" w:rsidRPr="000654CF">
        <w:rPr>
          <w:rFonts w:asciiTheme="minorHAnsi" w:eastAsia="Times New Roman" w:hAnsiTheme="minorHAnsi" w:cstheme="minorHAnsi"/>
          <w:color w:val="auto"/>
          <w:sz w:val="24"/>
          <w:szCs w:val="24"/>
        </w:rPr>
        <w:t xml:space="preserve"> mit großer Mehrheit gewählt.</w:t>
      </w:r>
      <w:bookmarkEnd w:id="10"/>
    </w:p>
    <w:p w14:paraId="36B54F8E" w14:textId="77777777" w:rsidR="00B6722D" w:rsidRPr="00B6722D" w:rsidRDefault="00B6722D" w:rsidP="00B6722D"/>
    <w:p w14:paraId="65DBDAF8" w14:textId="433A3C41" w:rsidR="003462DE" w:rsidRPr="000654CF" w:rsidRDefault="003462DE" w:rsidP="009064AE">
      <w:pPr>
        <w:pStyle w:val="berschrift1"/>
        <w:rPr>
          <w:rFonts w:asciiTheme="minorHAnsi" w:eastAsia="Times New Roman" w:hAnsiTheme="minorHAnsi" w:cstheme="minorHAnsi"/>
          <w:color w:val="auto"/>
          <w:sz w:val="32"/>
          <w:szCs w:val="32"/>
        </w:rPr>
      </w:pPr>
      <w:bookmarkStart w:id="11" w:name="_Toc508933343"/>
      <w:bookmarkStart w:id="12" w:name="_GoBack"/>
      <w:bookmarkEnd w:id="12"/>
      <w:r w:rsidRPr="000654CF">
        <w:rPr>
          <w:rFonts w:asciiTheme="minorHAnsi" w:eastAsia="Times New Roman" w:hAnsiTheme="minorHAnsi" w:cstheme="minorHAnsi"/>
          <w:color w:val="auto"/>
          <w:sz w:val="32"/>
          <w:szCs w:val="32"/>
        </w:rPr>
        <w:t>TOP 3 – Solidarisierung mit den streikenden Beschäftigten des Studentenwerkes Berlin</w:t>
      </w:r>
      <w:bookmarkEnd w:id="11"/>
    </w:p>
    <w:p w14:paraId="2C266B3F" w14:textId="5DD5935C" w:rsidR="003462DE" w:rsidRPr="000654CF" w:rsidRDefault="00B6722D" w:rsidP="005C406B">
      <w:pPr>
        <w:spacing w:before="100" w:beforeAutospacing="1" w:after="100" w:afterAutospacing="1" w:line="240" w:lineRule="auto"/>
        <w:ind w:left="0" w:firstLine="0"/>
        <w:jc w:val="both"/>
        <w:rPr>
          <w:rFonts w:asciiTheme="minorHAnsi" w:eastAsia="Times New Roman" w:hAnsiTheme="minorHAnsi" w:cstheme="minorHAnsi"/>
          <w:color w:val="auto"/>
          <w:sz w:val="24"/>
          <w:szCs w:val="24"/>
        </w:rPr>
      </w:pPr>
      <w:r>
        <w:rPr>
          <w:rFonts w:asciiTheme="minorHAnsi" w:eastAsia="Times New Roman" w:hAnsiTheme="minorHAnsi" w:cstheme="minorHAnsi"/>
          <w:color w:val="auto"/>
          <w:sz w:val="24"/>
          <w:szCs w:val="24"/>
        </w:rPr>
        <w:t>Daniel Ja</w:t>
      </w:r>
      <w:r w:rsidR="003462DE" w:rsidRPr="000654CF">
        <w:rPr>
          <w:rFonts w:asciiTheme="minorHAnsi" w:eastAsia="Times New Roman" w:hAnsiTheme="minorHAnsi" w:cstheme="minorHAnsi"/>
          <w:color w:val="auto"/>
          <w:sz w:val="24"/>
          <w:szCs w:val="24"/>
        </w:rPr>
        <w:t>nke führt die Gründe für den Streik aus</w:t>
      </w:r>
      <w:r w:rsidR="0013051C">
        <w:rPr>
          <w:rFonts w:asciiTheme="minorHAnsi" w:eastAsia="Times New Roman" w:hAnsiTheme="minorHAnsi" w:cstheme="minorHAnsi"/>
          <w:color w:val="auto"/>
          <w:sz w:val="24"/>
          <w:szCs w:val="24"/>
        </w:rPr>
        <w:t>, unter a</w:t>
      </w:r>
      <w:r>
        <w:rPr>
          <w:rFonts w:asciiTheme="minorHAnsi" w:eastAsia="Times New Roman" w:hAnsiTheme="minorHAnsi" w:cstheme="minorHAnsi"/>
          <w:color w:val="auto"/>
          <w:sz w:val="24"/>
          <w:szCs w:val="24"/>
        </w:rPr>
        <w:t>nderem</w:t>
      </w:r>
      <w:r w:rsidR="003462DE" w:rsidRPr="000654CF">
        <w:rPr>
          <w:rFonts w:asciiTheme="minorHAnsi" w:eastAsia="Times New Roman" w:hAnsiTheme="minorHAnsi" w:cstheme="minorHAnsi"/>
          <w:color w:val="auto"/>
          <w:sz w:val="24"/>
          <w:szCs w:val="24"/>
        </w:rPr>
        <w:t xml:space="preserve"> die Forderung nach einem Tarifvertrag für die Beschäftigten. Die Solidarisierung soll </w:t>
      </w:r>
      <w:r>
        <w:rPr>
          <w:rFonts w:asciiTheme="minorHAnsi" w:eastAsia="Times New Roman" w:hAnsiTheme="minorHAnsi" w:cstheme="minorHAnsi"/>
          <w:color w:val="auto"/>
          <w:sz w:val="24"/>
          <w:szCs w:val="24"/>
        </w:rPr>
        <w:t xml:space="preserve">die Beteiligung von Beschäftigten der Studentenwerke in anderen Bundesländern an dem Streik anregen. </w:t>
      </w:r>
    </w:p>
    <w:p w14:paraId="0C6BCBD1" w14:textId="3ACB28DE" w:rsidR="003462DE" w:rsidRPr="000654CF" w:rsidRDefault="00B6722D" w:rsidP="005C406B">
      <w:pPr>
        <w:spacing w:before="100" w:beforeAutospacing="1" w:after="100" w:afterAutospacing="1" w:line="240" w:lineRule="auto"/>
        <w:ind w:left="0" w:firstLine="0"/>
        <w:jc w:val="both"/>
        <w:rPr>
          <w:rFonts w:asciiTheme="minorHAnsi" w:eastAsia="Times New Roman" w:hAnsiTheme="minorHAnsi" w:cstheme="minorHAnsi"/>
          <w:color w:val="auto"/>
          <w:sz w:val="24"/>
          <w:szCs w:val="24"/>
        </w:rPr>
      </w:pPr>
      <w:r>
        <w:rPr>
          <w:rFonts w:asciiTheme="minorHAnsi" w:eastAsia="Times New Roman" w:hAnsiTheme="minorHAnsi" w:cstheme="minorHAnsi"/>
          <w:color w:val="auto"/>
          <w:sz w:val="24"/>
          <w:szCs w:val="24"/>
        </w:rPr>
        <w:t>Die große Mehrheit des Konvents stimmt dafür.</w:t>
      </w:r>
    </w:p>
    <w:p w14:paraId="50D1AD21" w14:textId="778C33A8" w:rsidR="003462DE" w:rsidRPr="000654CF" w:rsidRDefault="00B74BEF" w:rsidP="00B74BEF">
      <w:pPr>
        <w:pStyle w:val="berschrift1"/>
        <w:rPr>
          <w:rFonts w:asciiTheme="minorHAnsi" w:eastAsia="Times New Roman" w:hAnsiTheme="minorHAnsi" w:cstheme="minorHAnsi"/>
          <w:color w:val="auto"/>
          <w:sz w:val="32"/>
          <w:szCs w:val="32"/>
        </w:rPr>
      </w:pPr>
      <w:r>
        <w:rPr>
          <w:rFonts w:ascii="Times New Roman" w:eastAsia="Times New Roman" w:hAnsi="Times New Roman" w:cs="Times New Roman"/>
          <w:color w:val="auto"/>
          <w:sz w:val="24"/>
          <w:szCs w:val="24"/>
        </w:rPr>
        <w:lastRenderedPageBreak/>
        <w:br/>
      </w:r>
      <w:bookmarkStart w:id="13" w:name="_Toc508933344"/>
      <w:r w:rsidRPr="000654CF">
        <w:rPr>
          <w:rFonts w:asciiTheme="minorHAnsi" w:eastAsia="Times New Roman" w:hAnsiTheme="minorHAnsi" w:cstheme="minorHAnsi"/>
          <w:color w:val="auto"/>
          <w:sz w:val="32"/>
          <w:szCs w:val="32"/>
        </w:rPr>
        <w:t>TOP 4</w:t>
      </w:r>
      <w:r w:rsidR="00957C40" w:rsidRPr="000654CF">
        <w:rPr>
          <w:rFonts w:asciiTheme="minorHAnsi" w:eastAsia="Times New Roman" w:hAnsiTheme="minorHAnsi" w:cstheme="minorHAnsi"/>
          <w:color w:val="auto"/>
          <w:sz w:val="32"/>
          <w:szCs w:val="32"/>
        </w:rPr>
        <w:t xml:space="preserve"> </w:t>
      </w:r>
      <w:r w:rsidR="000654CF" w:rsidRPr="000654CF">
        <w:rPr>
          <w:rFonts w:asciiTheme="minorHAnsi" w:eastAsia="Times New Roman" w:hAnsiTheme="minorHAnsi" w:cstheme="minorHAnsi"/>
          <w:color w:val="auto"/>
          <w:sz w:val="32"/>
          <w:szCs w:val="32"/>
        </w:rPr>
        <w:t>–</w:t>
      </w:r>
      <w:r w:rsidR="00957C40" w:rsidRPr="000654CF">
        <w:rPr>
          <w:rFonts w:asciiTheme="minorHAnsi" w:eastAsia="Times New Roman" w:hAnsiTheme="minorHAnsi" w:cstheme="minorHAnsi"/>
          <w:color w:val="auto"/>
          <w:sz w:val="32"/>
          <w:szCs w:val="32"/>
        </w:rPr>
        <w:t xml:space="preserve"> </w:t>
      </w:r>
      <w:r w:rsidR="000654CF" w:rsidRPr="000654CF">
        <w:rPr>
          <w:rFonts w:asciiTheme="minorHAnsi" w:eastAsia="Times New Roman" w:hAnsiTheme="minorHAnsi" w:cstheme="minorHAnsi"/>
          <w:color w:val="auto"/>
          <w:sz w:val="32"/>
          <w:szCs w:val="32"/>
        </w:rPr>
        <w:t xml:space="preserve">Berichte </w:t>
      </w:r>
      <w:r w:rsidR="000654CF">
        <w:rPr>
          <w:rFonts w:asciiTheme="minorHAnsi" w:eastAsia="Times New Roman" w:hAnsiTheme="minorHAnsi" w:cstheme="minorHAnsi"/>
          <w:color w:val="auto"/>
          <w:sz w:val="32"/>
          <w:szCs w:val="32"/>
        </w:rPr>
        <w:t>a</w:t>
      </w:r>
      <w:r w:rsidR="00957C40" w:rsidRPr="000654CF">
        <w:rPr>
          <w:rFonts w:asciiTheme="minorHAnsi" w:eastAsia="Times New Roman" w:hAnsiTheme="minorHAnsi" w:cstheme="minorHAnsi"/>
          <w:color w:val="auto"/>
          <w:sz w:val="32"/>
          <w:szCs w:val="32"/>
        </w:rPr>
        <w:t>us dem Fachschaftenrat, den Kommissionen und Kollegialorganen, sowie den Ausschüssen des Studentischen Konvents</w:t>
      </w:r>
      <w:bookmarkEnd w:id="13"/>
    </w:p>
    <w:p w14:paraId="1EEBA61D" w14:textId="342CA9A8" w:rsidR="00B6722D" w:rsidRPr="00B6722D" w:rsidRDefault="00B6722D" w:rsidP="00B6722D">
      <w:pPr>
        <w:pStyle w:val="berschrift2"/>
        <w:ind w:firstLine="350"/>
        <w:rPr>
          <w:rFonts w:asciiTheme="minorHAnsi" w:eastAsia="Times New Roman" w:hAnsiTheme="minorHAnsi" w:cstheme="minorHAnsi"/>
          <w:color w:val="auto"/>
          <w:sz w:val="32"/>
          <w:szCs w:val="32"/>
        </w:rPr>
      </w:pPr>
      <w:bookmarkStart w:id="14" w:name="_Toc508933345"/>
      <w:r w:rsidRPr="00B6722D">
        <w:rPr>
          <w:rFonts w:asciiTheme="minorHAnsi" w:eastAsia="Times New Roman" w:hAnsiTheme="minorHAnsi" w:cstheme="minorHAnsi"/>
          <w:color w:val="auto"/>
          <w:sz w:val="32"/>
          <w:szCs w:val="32"/>
        </w:rPr>
        <w:t xml:space="preserve">4.1 </w:t>
      </w:r>
      <w:r>
        <w:rPr>
          <w:rFonts w:asciiTheme="minorHAnsi" w:eastAsia="Times New Roman" w:hAnsiTheme="minorHAnsi" w:cstheme="minorHAnsi"/>
          <w:color w:val="auto"/>
          <w:sz w:val="32"/>
          <w:szCs w:val="32"/>
        </w:rPr>
        <w:t>Berichte aus dem Fachschaftenrat</w:t>
      </w:r>
      <w:bookmarkEnd w:id="14"/>
    </w:p>
    <w:p w14:paraId="310560B9" w14:textId="10C68D22" w:rsidR="00DB4730" w:rsidRDefault="00DB4730" w:rsidP="005C406B">
      <w:pPr>
        <w:spacing w:before="100" w:beforeAutospacing="1" w:after="0" w:line="240" w:lineRule="auto"/>
        <w:ind w:left="0" w:firstLine="0"/>
        <w:jc w:val="both"/>
        <w:rPr>
          <w:rFonts w:asciiTheme="minorHAnsi" w:eastAsia="Times New Roman" w:hAnsiTheme="minorHAnsi" w:cstheme="minorHAnsi"/>
          <w:color w:val="auto"/>
          <w:sz w:val="24"/>
          <w:szCs w:val="24"/>
        </w:rPr>
      </w:pPr>
      <w:r>
        <w:rPr>
          <w:rFonts w:asciiTheme="minorHAnsi" w:eastAsia="Times New Roman" w:hAnsiTheme="minorHAnsi" w:cstheme="minorHAnsi"/>
          <w:color w:val="auto"/>
          <w:sz w:val="24"/>
          <w:szCs w:val="24"/>
        </w:rPr>
        <w:t>Bei der letzten Sitzung wurde eine weitere Debatte zum Thema Zivilklausel geführt, dabei fordern insbesondere die Jusos eine öffentlichere Behandlung des Themas. Es gab zwei Anträge: Einen zur Vereinheitlichung der Abschlussnoten an den bayerischen Universitäten, der abgelehnt wurde sowie über die Forderung eines Gehaltsbonus für gute Lehre bei Professoren. Dieser wurde ebenfalls abgelehnt.</w:t>
      </w:r>
    </w:p>
    <w:p w14:paraId="271392DE" w14:textId="261C840C" w:rsidR="00DE4D73" w:rsidRPr="000636B2" w:rsidRDefault="00DE4D73" w:rsidP="005C406B">
      <w:pPr>
        <w:spacing w:before="100" w:beforeAutospacing="1" w:after="0" w:line="240" w:lineRule="auto"/>
        <w:ind w:left="0" w:firstLine="0"/>
        <w:jc w:val="both"/>
        <w:rPr>
          <w:rFonts w:asciiTheme="minorHAnsi" w:eastAsia="Times New Roman" w:hAnsiTheme="minorHAnsi" w:cstheme="minorHAnsi"/>
          <w:color w:val="auto"/>
          <w:sz w:val="24"/>
          <w:szCs w:val="24"/>
        </w:rPr>
      </w:pPr>
      <w:r w:rsidRPr="000636B2">
        <w:rPr>
          <w:rFonts w:asciiTheme="minorHAnsi" w:eastAsia="Times New Roman" w:hAnsiTheme="minorHAnsi" w:cstheme="minorHAnsi"/>
          <w:color w:val="auto"/>
          <w:sz w:val="24"/>
          <w:szCs w:val="24"/>
        </w:rPr>
        <w:t>Daniel Ja</w:t>
      </w:r>
      <w:r w:rsidR="002C01C8" w:rsidRPr="000636B2">
        <w:rPr>
          <w:rFonts w:asciiTheme="minorHAnsi" w:eastAsia="Times New Roman" w:hAnsiTheme="minorHAnsi" w:cstheme="minorHAnsi"/>
          <w:color w:val="auto"/>
          <w:sz w:val="24"/>
          <w:szCs w:val="24"/>
        </w:rPr>
        <w:t xml:space="preserve">nke berichtet aus </w:t>
      </w:r>
      <w:r w:rsidRPr="000636B2">
        <w:rPr>
          <w:rFonts w:asciiTheme="minorHAnsi" w:eastAsia="Times New Roman" w:hAnsiTheme="minorHAnsi" w:cstheme="minorHAnsi"/>
          <w:color w:val="auto"/>
          <w:sz w:val="24"/>
          <w:szCs w:val="24"/>
        </w:rPr>
        <w:t xml:space="preserve">Einführung von WueStudy. </w:t>
      </w:r>
      <w:r w:rsidR="00642DFC">
        <w:rPr>
          <w:rFonts w:asciiTheme="minorHAnsi" w:eastAsia="Times New Roman" w:hAnsiTheme="minorHAnsi" w:cstheme="minorHAnsi"/>
          <w:color w:val="auto"/>
          <w:sz w:val="24"/>
          <w:szCs w:val="24"/>
        </w:rPr>
        <w:t>Diese wurde aufgrund vielfältiger und schwerwiegender</w:t>
      </w:r>
      <w:r w:rsidRPr="000636B2">
        <w:rPr>
          <w:rFonts w:asciiTheme="minorHAnsi" w:eastAsia="Times New Roman" w:hAnsiTheme="minorHAnsi" w:cstheme="minorHAnsi"/>
          <w:color w:val="auto"/>
          <w:sz w:val="24"/>
          <w:szCs w:val="24"/>
        </w:rPr>
        <w:t xml:space="preserve"> Probleme auf das Sommersemester verschoben. Man hofft</w:t>
      </w:r>
      <w:r w:rsidR="00A2062D">
        <w:rPr>
          <w:rFonts w:asciiTheme="minorHAnsi" w:eastAsia="Times New Roman" w:hAnsiTheme="minorHAnsi" w:cstheme="minorHAnsi"/>
          <w:color w:val="auto"/>
          <w:sz w:val="24"/>
          <w:szCs w:val="24"/>
        </w:rPr>
        <w:t xml:space="preserve"> nun von Seiten der Uni</w:t>
      </w:r>
      <w:r w:rsidRPr="000636B2">
        <w:rPr>
          <w:rFonts w:asciiTheme="minorHAnsi" w:eastAsia="Times New Roman" w:hAnsiTheme="minorHAnsi" w:cstheme="minorHAnsi"/>
          <w:color w:val="auto"/>
          <w:sz w:val="24"/>
          <w:szCs w:val="24"/>
        </w:rPr>
        <w:t>, die Umstellungszeit auf zwei Wochen reduzieren zu können. In der Februarsitzung sollte der neue Termin bekannt gegeben werden. Ein Bericht über die Implementierung des Systems (30 Seiten) soll veröffentlicht werden, um</w:t>
      </w:r>
      <w:r w:rsidR="00A2062D">
        <w:rPr>
          <w:rFonts w:asciiTheme="minorHAnsi" w:eastAsia="Times New Roman" w:hAnsiTheme="minorHAnsi" w:cstheme="minorHAnsi"/>
          <w:color w:val="auto"/>
          <w:sz w:val="24"/>
          <w:szCs w:val="24"/>
        </w:rPr>
        <w:t xml:space="preserve"> eventuelle</w:t>
      </w:r>
      <w:r w:rsidRPr="000636B2">
        <w:rPr>
          <w:rFonts w:asciiTheme="minorHAnsi" w:eastAsia="Times New Roman" w:hAnsiTheme="minorHAnsi" w:cstheme="minorHAnsi"/>
          <w:color w:val="auto"/>
          <w:sz w:val="24"/>
          <w:szCs w:val="24"/>
        </w:rPr>
        <w:t xml:space="preserve"> zukünftige ähnliche Umstellungen reibungsloser zu gestalten. </w:t>
      </w:r>
    </w:p>
    <w:p w14:paraId="6DC12A3E" w14:textId="77777777" w:rsidR="00DE4D73" w:rsidRDefault="00DE4D73" w:rsidP="00957C40">
      <w:pPr>
        <w:spacing w:before="100" w:beforeAutospacing="1" w:after="0" w:line="240" w:lineRule="auto"/>
        <w:ind w:left="0" w:firstLine="0"/>
        <w:rPr>
          <w:rFonts w:ascii="Times New Roman" w:eastAsia="Times New Roman" w:hAnsi="Times New Roman" w:cs="Times New Roman"/>
          <w:color w:val="auto"/>
          <w:sz w:val="24"/>
          <w:szCs w:val="24"/>
        </w:rPr>
      </w:pPr>
    </w:p>
    <w:p w14:paraId="322BB160" w14:textId="30104FC5" w:rsidR="006F1528" w:rsidRPr="006F1528" w:rsidRDefault="00B74BEF" w:rsidP="006F1528">
      <w:pPr>
        <w:pStyle w:val="berschrift1"/>
        <w:rPr>
          <w:rFonts w:asciiTheme="minorHAnsi" w:eastAsia="Times New Roman" w:hAnsiTheme="minorHAnsi" w:cstheme="minorHAnsi"/>
          <w:color w:val="auto"/>
          <w:sz w:val="32"/>
          <w:szCs w:val="32"/>
        </w:rPr>
      </w:pPr>
      <w:r>
        <w:rPr>
          <w:rFonts w:ascii="Times New Roman" w:eastAsia="Times New Roman" w:hAnsi="Times New Roman" w:cs="Times New Roman"/>
          <w:color w:val="auto"/>
          <w:sz w:val="24"/>
          <w:szCs w:val="24"/>
        </w:rPr>
        <w:br/>
      </w:r>
      <w:bookmarkStart w:id="15" w:name="_Toc508933346"/>
      <w:r w:rsidRPr="000636B2">
        <w:rPr>
          <w:rFonts w:asciiTheme="minorHAnsi" w:eastAsia="Times New Roman" w:hAnsiTheme="minorHAnsi" w:cstheme="minorHAnsi"/>
          <w:color w:val="auto"/>
          <w:sz w:val="32"/>
          <w:szCs w:val="32"/>
        </w:rPr>
        <w:t>TOP 5</w:t>
      </w:r>
      <w:r w:rsidR="00957C40" w:rsidRPr="000636B2">
        <w:rPr>
          <w:rFonts w:asciiTheme="minorHAnsi" w:eastAsia="Times New Roman" w:hAnsiTheme="minorHAnsi" w:cstheme="minorHAnsi"/>
          <w:color w:val="auto"/>
          <w:sz w:val="32"/>
          <w:szCs w:val="32"/>
        </w:rPr>
        <w:t xml:space="preserve"> - Aus dem Sprecher- und Sprecherinnenrat, seinen Arbeitskreisen und den Referaten</w:t>
      </w:r>
      <w:bookmarkEnd w:id="15"/>
    </w:p>
    <w:p w14:paraId="7CD11446" w14:textId="652C0CA4" w:rsidR="006F1528" w:rsidRDefault="006F1528" w:rsidP="006F1528">
      <w:pPr>
        <w:spacing w:before="100" w:beforeAutospacing="1" w:after="0" w:line="240" w:lineRule="auto"/>
        <w:ind w:left="0" w:firstLine="0"/>
        <w:jc w:val="both"/>
        <w:rPr>
          <w:rFonts w:asciiTheme="minorHAnsi" w:eastAsia="Times New Roman" w:hAnsiTheme="minorHAnsi" w:cstheme="minorHAnsi"/>
          <w:color w:val="auto"/>
          <w:sz w:val="24"/>
          <w:szCs w:val="24"/>
        </w:rPr>
      </w:pPr>
      <w:r>
        <w:rPr>
          <w:rFonts w:asciiTheme="minorHAnsi" w:eastAsia="Times New Roman" w:hAnsiTheme="minorHAnsi" w:cstheme="minorHAnsi"/>
          <w:color w:val="auto"/>
          <w:sz w:val="24"/>
          <w:szCs w:val="24"/>
        </w:rPr>
        <w:t>Dem Students‘ House soll ab dem 12.02 (temporär)der Strom abgestellt werden. Die Baustelle macht leider Probleme und es herrscht allgemeine Ratlosigkeit über das weitere Vorgehen – ein Umzug kommt wegen der damit verbundenen Komplikationen kaum in Frage.</w:t>
      </w:r>
    </w:p>
    <w:p w14:paraId="65EDD1BB" w14:textId="2D83F4B1" w:rsidR="006F1528" w:rsidRDefault="006F1528" w:rsidP="00957C40">
      <w:pPr>
        <w:spacing w:before="100" w:beforeAutospacing="1" w:after="0" w:line="240" w:lineRule="auto"/>
        <w:ind w:left="0" w:firstLine="0"/>
        <w:rPr>
          <w:rFonts w:asciiTheme="minorHAnsi" w:eastAsia="Times New Roman" w:hAnsiTheme="minorHAnsi" w:cstheme="minorHAnsi"/>
          <w:color w:val="auto"/>
          <w:sz w:val="24"/>
          <w:szCs w:val="24"/>
        </w:rPr>
      </w:pPr>
      <w:r w:rsidRPr="0097691D">
        <w:rPr>
          <w:rFonts w:asciiTheme="minorHAnsi" w:eastAsia="Times New Roman" w:hAnsiTheme="minorHAnsi" w:cstheme="minorHAnsi"/>
          <w:b/>
          <w:color w:val="auto"/>
          <w:sz w:val="24"/>
          <w:szCs w:val="24"/>
        </w:rPr>
        <w:t>Daniel Janke</w:t>
      </w:r>
      <w:r>
        <w:rPr>
          <w:rFonts w:asciiTheme="minorHAnsi" w:eastAsia="Times New Roman" w:hAnsiTheme="minorHAnsi" w:cstheme="minorHAnsi"/>
          <w:color w:val="auto"/>
          <w:sz w:val="24"/>
          <w:szCs w:val="24"/>
        </w:rPr>
        <w:t xml:space="preserve"> berichtet vom Treffen mit der Unileitung im Dezember. Der Vorschlag, auf dem Campus mehr Abstellmöglichkeiten für Fahrräder zu schaffen wurde begrüßt, es wurde jedoch eingeworfen dass zusätzliche Plätze Geldmittel in Anspruch nehmen würden und möglicherweise Fluchtwege versperren könnten. Die Vorschläge wurden jedoch notiert und an den Technischen Betrieb weitergegeben, so dass sie hoffentlich in den nächsten Jahren umgesetzt werden können.</w:t>
      </w:r>
    </w:p>
    <w:p w14:paraId="226E85C0" w14:textId="3EB7D0B3" w:rsidR="006F1528" w:rsidRDefault="006F1528" w:rsidP="006F1528">
      <w:pPr>
        <w:spacing w:before="100" w:beforeAutospacing="1" w:after="0" w:line="240" w:lineRule="auto"/>
        <w:ind w:left="0" w:firstLine="0"/>
        <w:jc w:val="both"/>
        <w:rPr>
          <w:rFonts w:asciiTheme="minorHAnsi" w:eastAsia="Times New Roman" w:hAnsiTheme="minorHAnsi" w:cstheme="minorHAnsi"/>
          <w:color w:val="auto"/>
          <w:sz w:val="24"/>
          <w:szCs w:val="24"/>
        </w:rPr>
      </w:pPr>
      <w:r>
        <w:rPr>
          <w:rFonts w:asciiTheme="minorHAnsi" w:eastAsia="Times New Roman" w:hAnsiTheme="minorHAnsi" w:cstheme="minorHAnsi"/>
          <w:color w:val="auto"/>
          <w:sz w:val="24"/>
          <w:szCs w:val="24"/>
        </w:rPr>
        <w:t>Die Reaktion auf die vor einigen Tagen vorgefallene Bombendrohung lief aus Sicht der Unileitung nicht wie gewünscht; zur weiteren Analyse werden Berichte gesammelt. Wegen der dazwischen liegenden Weihnachtsferien hat sich dies verzögert, es wird aber erhofft, noch im Januar eine Rundmail zur Sammlung von Verbesserungsvorschlägen senden zu können. Diese würden dann von der Unileitung analysiert.</w:t>
      </w:r>
    </w:p>
    <w:p w14:paraId="40EF4BBC" w14:textId="6CC68BA3" w:rsidR="00DE4D73" w:rsidRDefault="00D15EE9" w:rsidP="006F1528">
      <w:pPr>
        <w:spacing w:before="100" w:beforeAutospacing="1" w:after="0" w:line="240" w:lineRule="auto"/>
        <w:ind w:left="0" w:firstLine="0"/>
        <w:jc w:val="both"/>
        <w:rPr>
          <w:rFonts w:asciiTheme="minorHAnsi" w:eastAsia="Times New Roman" w:hAnsiTheme="minorHAnsi" w:cstheme="minorHAnsi"/>
          <w:color w:val="auto"/>
          <w:sz w:val="24"/>
          <w:szCs w:val="24"/>
        </w:rPr>
      </w:pPr>
      <w:r w:rsidRPr="0097691D">
        <w:rPr>
          <w:rFonts w:asciiTheme="minorHAnsi" w:eastAsia="Times New Roman" w:hAnsiTheme="minorHAnsi" w:cstheme="minorHAnsi"/>
          <w:b/>
          <w:color w:val="auto"/>
          <w:szCs w:val="24"/>
        </w:rPr>
        <w:t>Lukas</w:t>
      </w:r>
      <w:r>
        <w:rPr>
          <w:rFonts w:asciiTheme="minorHAnsi" w:eastAsia="Times New Roman" w:hAnsiTheme="minorHAnsi" w:cstheme="minorHAnsi"/>
          <w:color w:val="auto"/>
          <w:sz w:val="24"/>
          <w:szCs w:val="24"/>
        </w:rPr>
        <w:t xml:space="preserve"> berichtet aus dem SSR. Beim Treffen mit dem Studentenwerk waren neben ihm Herr Ulrich, Vertreter der kleinen Theater, Stefan Schneider von der HFM und Funda anwesend. Stephan Hemmerichs Anwesenheit war nicht erwünscht. Die kleinen Theater waren „aggressiv“ und fühlen sich durch das Semesterticket Kultur und eventuellen Besucherverlust bedroht („Varramschung des Theaters“). So wäre etwa das Theater Gerbrunn trotz </w:t>
      </w:r>
      <w:r>
        <w:rPr>
          <w:rFonts w:asciiTheme="minorHAnsi" w:eastAsia="Times New Roman" w:hAnsiTheme="minorHAnsi" w:cstheme="minorHAnsi"/>
          <w:color w:val="auto"/>
          <w:sz w:val="24"/>
          <w:szCs w:val="24"/>
        </w:rPr>
        <w:lastRenderedPageBreak/>
        <w:t>Hublandnähe bei dem Deal nicht dabei. Es liegt nun an der StuV, eine Lösung zu finden. Herr Ulrich findet, 2€ seien zu wenig und das Ticket damit nicht machbar (auch gesetzlich, eine Prüfung durch die Ministerin findet statt). Als Alternative wird angeboten, dass der StuV vergünstigte Tickets angeboten werden, die diese weiterverkaufen darf. Weitere Gespräche sind auf jeden Fall nötig. Die StuV wird weiter involviert sein, die Zukunft ist allerdings offen.</w:t>
      </w:r>
    </w:p>
    <w:p w14:paraId="18C40D95" w14:textId="0F30DD16" w:rsidR="00D15EE9" w:rsidRDefault="00D15EE9" w:rsidP="006F1528">
      <w:pPr>
        <w:spacing w:before="100" w:beforeAutospacing="1" w:after="0" w:line="240" w:lineRule="auto"/>
        <w:ind w:left="0" w:firstLine="0"/>
        <w:jc w:val="both"/>
        <w:rPr>
          <w:rFonts w:asciiTheme="minorHAnsi" w:eastAsia="Times New Roman" w:hAnsiTheme="minorHAnsi" w:cstheme="minorHAnsi"/>
          <w:color w:val="auto"/>
          <w:sz w:val="24"/>
          <w:szCs w:val="24"/>
        </w:rPr>
      </w:pPr>
      <w:r w:rsidRPr="0097691D">
        <w:rPr>
          <w:rFonts w:asciiTheme="minorHAnsi" w:eastAsia="Times New Roman" w:hAnsiTheme="minorHAnsi" w:cstheme="minorHAnsi"/>
          <w:b/>
          <w:color w:val="auto"/>
          <w:sz w:val="24"/>
          <w:szCs w:val="24"/>
        </w:rPr>
        <w:t>Lucie</w:t>
      </w:r>
      <w:r>
        <w:rPr>
          <w:rFonts w:asciiTheme="minorHAnsi" w:eastAsia="Times New Roman" w:hAnsiTheme="minorHAnsi" w:cstheme="minorHAnsi"/>
          <w:color w:val="auto"/>
          <w:sz w:val="24"/>
          <w:szCs w:val="24"/>
        </w:rPr>
        <w:t xml:space="preserve"> berichtet von der LAK. Diese setzt sich für Mobilität und vernetzte Hochschulen ein. Daten und Termine werden zugeschickt.</w:t>
      </w:r>
    </w:p>
    <w:p w14:paraId="4C5C4E32" w14:textId="2E599D0E" w:rsidR="001B7F91" w:rsidRDefault="001B7F91" w:rsidP="001B7F91">
      <w:pPr>
        <w:spacing w:after="0" w:line="240" w:lineRule="auto"/>
        <w:ind w:left="0" w:firstLine="0"/>
        <w:jc w:val="both"/>
        <w:rPr>
          <w:rFonts w:asciiTheme="minorHAnsi" w:eastAsia="Times New Roman" w:hAnsiTheme="minorHAnsi" w:cstheme="minorHAnsi"/>
          <w:color w:val="auto"/>
          <w:sz w:val="24"/>
          <w:szCs w:val="24"/>
        </w:rPr>
      </w:pPr>
      <w:r>
        <w:rPr>
          <w:rFonts w:asciiTheme="minorHAnsi" w:eastAsia="Times New Roman" w:hAnsiTheme="minorHAnsi" w:cstheme="minorHAnsi"/>
          <w:color w:val="auto"/>
          <w:sz w:val="24"/>
          <w:szCs w:val="24"/>
        </w:rPr>
        <w:t xml:space="preserve">Frage an den SSR zum Thema Podiumsdiskussion zur Landtagswahl mit Gast Emma Evenz: Warum ist dies erlaubt, wenn eine ähnliche Veranstaltung zur Bundestagswahl wegen der verboten war (SSR ist unpolitisch)? </w:t>
      </w:r>
    </w:p>
    <w:p w14:paraId="4198F928" w14:textId="3EEAEF0A" w:rsidR="001B7F91" w:rsidRDefault="001B7F91" w:rsidP="001B7F91">
      <w:pPr>
        <w:spacing w:after="0" w:line="240" w:lineRule="auto"/>
        <w:ind w:left="0" w:firstLine="0"/>
        <w:jc w:val="both"/>
        <w:rPr>
          <w:rFonts w:asciiTheme="minorHAnsi" w:eastAsia="Times New Roman" w:hAnsiTheme="minorHAnsi" w:cstheme="minorHAnsi"/>
          <w:color w:val="auto"/>
          <w:sz w:val="24"/>
          <w:szCs w:val="24"/>
        </w:rPr>
      </w:pPr>
      <w:r>
        <w:rPr>
          <w:rFonts w:asciiTheme="minorHAnsi" w:eastAsia="Times New Roman" w:hAnsiTheme="minorHAnsi" w:cstheme="minorHAnsi"/>
          <w:color w:val="auto"/>
          <w:sz w:val="24"/>
          <w:szCs w:val="24"/>
        </w:rPr>
        <w:t>Antwort: Diesmal ist eine Diskussion mit Vertretern aller Parteien geplant, lediglich die AfD ist nicht eingeladen.</w:t>
      </w:r>
    </w:p>
    <w:p w14:paraId="4197A2B8" w14:textId="72A1365A" w:rsidR="001B7F91" w:rsidRDefault="001B7F91" w:rsidP="001B7F91">
      <w:pPr>
        <w:spacing w:after="0" w:line="240" w:lineRule="auto"/>
        <w:ind w:left="0" w:firstLine="0"/>
        <w:jc w:val="both"/>
        <w:rPr>
          <w:rFonts w:asciiTheme="minorHAnsi" w:eastAsia="Times New Roman" w:hAnsiTheme="minorHAnsi" w:cstheme="minorHAnsi"/>
          <w:color w:val="auto"/>
          <w:sz w:val="24"/>
          <w:szCs w:val="24"/>
        </w:rPr>
      </w:pPr>
      <w:r w:rsidRPr="0097691D">
        <w:rPr>
          <w:rFonts w:asciiTheme="minorHAnsi" w:eastAsia="Times New Roman" w:hAnsiTheme="minorHAnsi" w:cstheme="minorHAnsi"/>
          <w:b/>
          <w:color w:val="auto"/>
          <w:sz w:val="24"/>
          <w:szCs w:val="24"/>
        </w:rPr>
        <w:t>Robin Schulz</w:t>
      </w:r>
      <w:r w:rsidRPr="000636B2">
        <w:rPr>
          <w:rFonts w:asciiTheme="minorHAnsi" w:eastAsia="Times New Roman" w:hAnsiTheme="minorHAnsi" w:cstheme="minorHAnsi"/>
          <w:color w:val="auto"/>
          <w:sz w:val="24"/>
          <w:szCs w:val="24"/>
        </w:rPr>
        <w:t>: politische Äußerung</w:t>
      </w:r>
      <w:r>
        <w:rPr>
          <w:rFonts w:asciiTheme="minorHAnsi" w:eastAsia="Times New Roman" w:hAnsiTheme="minorHAnsi" w:cstheme="minorHAnsi"/>
          <w:color w:val="auto"/>
          <w:sz w:val="24"/>
          <w:szCs w:val="24"/>
        </w:rPr>
        <w:t xml:space="preserve"> ist</w:t>
      </w:r>
      <w:r w:rsidRPr="000636B2">
        <w:rPr>
          <w:rFonts w:asciiTheme="minorHAnsi" w:eastAsia="Times New Roman" w:hAnsiTheme="minorHAnsi" w:cstheme="minorHAnsi"/>
          <w:color w:val="auto"/>
          <w:sz w:val="24"/>
          <w:szCs w:val="24"/>
        </w:rPr>
        <w:t xml:space="preserve"> nicht gestattet, aber Bildungspolitik</w:t>
      </w:r>
      <w:r>
        <w:rPr>
          <w:rFonts w:asciiTheme="minorHAnsi" w:eastAsia="Times New Roman" w:hAnsiTheme="minorHAnsi" w:cstheme="minorHAnsi"/>
          <w:color w:val="auto"/>
          <w:sz w:val="24"/>
          <w:szCs w:val="24"/>
        </w:rPr>
        <w:t xml:space="preserve"> ist</w:t>
      </w:r>
      <w:r w:rsidRPr="000636B2">
        <w:rPr>
          <w:rFonts w:asciiTheme="minorHAnsi" w:eastAsia="Times New Roman" w:hAnsiTheme="minorHAnsi" w:cstheme="minorHAnsi"/>
          <w:color w:val="auto"/>
          <w:sz w:val="24"/>
          <w:szCs w:val="24"/>
        </w:rPr>
        <w:t xml:space="preserve"> wichtig, Bildungs</w:t>
      </w:r>
      <w:r>
        <w:rPr>
          <w:rFonts w:asciiTheme="minorHAnsi" w:eastAsia="Times New Roman" w:hAnsiTheme="minorHAnsi" w:cstheme="minorHAnsi"/>
          <w:color w:val="auto"/>
          <w:sz w:val="24"/>
          <w:szCs w:val="24"/>
        </w:rPr>
        <w:t>-</w:t>
      </w:r>
      <w:r w:rsidRPr="000636B2">
        <w:rPr>
          <w:rFonts w:asciiTheme="minorHAnsi" w:eastAsia="Times New Roman" w:hAnsiTheme="minorHAnsi" w:cstheme="minorHAnsi"/>
          <w:color w:val="auto"/>
          <w:sz w:val="24"/>
          <w:szCs w:val="24"/>
        </w:rPr>
        <w:t>politiker werden eingeladen, Einladen aller zur Wahl zugelassenen Parteien logistisch unmöglich, Spekulationen und Umfra</w:t>
      </w:r>
      <w:r>
        <w:rPr>
          <w:rFonts w:asciiTheme="minorHAnsi" w:eastAsia="Times New Roman" w:hAnsiTheme="minorHAnsi" w:cstheme="minorHAnsi"/>
          <w:color w:val="auto"/>
          <w:sz w:val="24"/>
          <w:szCs w:val="24"/>
        </w:rPr>
        <w:t>gen werden nicht berücksichtigt (In Bezug auf möglichen Einzug der AfD in den Landtag).</w:t>
      </w:r>
    </w:p>
    <w:p w14:paraId="6C00A0DB" w14:textId="657A6133" w:rsidR="001B7F91" w:rsidRDefault="001B7F91" w:rsidP="001B7F91">
      <w:pPr>
        <w:spacing w:after="0" w:line="240" w:lineRule="auto"/>
        <w:ind w:left="0" w:firstLine="0"/>
        <w:jc w:val="both"/>
        <w:rPr>
          <w:rFonts w:asciiTheme="minorHAnsi" w:eastAsia="Times New Roman" w:hAnsiTheme="minorHAnsi" w:cstheme="minorHAnsi"/>
          <w:color w:val="auto"/>
          <w:sz w:val="24"/>
          <w:szCs w:val="24"/>
        </w:rPr>
      </w:pPr>
      <w:r w:rsidRPr="0097691D">
        <w:rPr>
          <w:rFonts w:asciiTheme="minorHAnsi" w:eastAsia="Times New Roman" w:hAnsiTheme="minorHAnsi" w:cstheme="minorHAnsi"/>
          <w:b/>
          <w:color w:val="auto"/>
          <w:sz w:val="24"/>
          <w:szCs w:val="24"/>
        </w:rPr>
        <w:t>Emma</w:t>
      </w:r>
      <w:r w:rsidRPr="000636B2">
        <w:rPr>
          <w:rFonts w:asciiTheme="minorHAnsi" w:eastAsia="Times New Roman" w:hAnsiTheme="minorHAnsi" w:cstheme="minorHAnsi"/>
          <w:color w:val="auto"/>
          <w:sz w:val="24"/>
          <w:szCs w:val="24"/>
        </w:rPr>
        <w:t xml:space="preserve"> äußert </w:t>
      </w:r>
      <w:r>
        <w:rPr>
          <w:rFonts w:asciiTheme="minorHAnsi" w:eastAsia="Times New Roman" w:hAnsiTheme="minorHAnsi" w:cstheme="minorHAnsi"/>
          <w:color w:val="auto"/>
          <w:sz w:val="24"/>
          <w:szCs w:val="24"/>
        </w:rPr>
        <w:t xml:space="preserve">die </w:t>
      </w:r>
      <w:r w:rsidRPr="000636B2">
        <w:rPr>
          <w:rFonts w:asciiTheme="minorHAnsi" w:eastAsia="Times New Roman" w:hAnsiTheme="minorHAnsi" w:cstheme="minorHAnsi"/>
          <w:color w:val="auto"/>
          <w:sz w:val="24"/>
          <w:szCs w:val="24"/>
        </w:rPr>
        <w:t>Sorge, die Unileitu</w:t>
      </w:r>
      <w:r>
        <w:rPr>
          <w:rFonts w:asciiTheme="minorHAnsi" w:eastAsia="Times New Roman" w:hAnsiTheme="minorHAnsi" w:cstheme="minorHAnsi"/>
          <w:color w:val="auto"/>
          <w:sz w:val="24"/>
          <w:szCs w:val="24"/>
        </w:rPr>
        <w:t>n</w:t>
      </w:r>
      <w:r w:rsidRPr="000636B2">
        <w:rPr>
          <w:rFonts w:asciiTheme="minorHAnsi" w:eastAsia="Times New Roman" w:hAnsiTheme="minorHAnsi" w:cstheme="minorHAnsi"/>
          <w:color w:val="auto"/>
          <w:sz w:val="24"/>
          <w:szCs w:val="24"/>
        </w:rPr>
        <w:t>g würde verla</w:t>
      </w:r>
      <w:r>
        <w:rPr>
          <w:rFonts w:asciiTheme="minorHAnsi" w:eastAsia="Times New Roman" w:hAnsiTheme="minorHAnsi" w:cstheme="minorHAnsi"/>
          <w:color w:val="auto"/>
          <w:sz w:val="24"/>
          <w:szCs w:val="24"/>
        </w:rPr>
        <w:t>n</w:t>
      </w:r>
      <w:r w:rsidRPr="000636B2">
        <w:rPr>
          <w:rFonts w:asciiTheme="minorHAnsi" w:eastAsia="Times New Roman" w:hAnsiTheme="minorHAnsi" w:cstheme="minorHAnsi"/>
          <w:color w:val="auto"/>
          <w:sz w:val="24"/>
          <w:szCs w:val="24"/>
        </w:rPr>
        <w:t xml:space="preserve">gen, </w:t>
      </w:r>
      <w:r>
        <w:rPr>
          <w:rFonts w:asciiTheme="minorHAnsi" w:eastAsia="Times New Roman" w:hAnsiTheme="minorHAnsi" w:cstheme="minorHAnsi"/>
          <w:color w:val="auto"/>
          <w:sz w:val="24"/>
          <w:szCs w:val="24"/>
        </w:rPr>
        <w:t xml:space="preserve">die </w:t>
      </w:r>
      <w:r w:rsidRPr="000636B2">
        <w:rPr>
          <w:rFonts w:asciiTheme="minorHAnsi" w:eastAsia="Times New Roman" w:hAnsiTheme="minorHAnsi" w:cstheme="minorHAnsi"/>
          <w:color w:val="auto"/>
          <w:sz w:val="24"/>
          <w:szCs w:val="24"/>
        </w:rPr>
        <w:t xml:space="preserve">AfD einzuladen. Argument: </w:t>
      </w:r>
      <w:r>
        <w:rPr>
          <w:rFonts w:asciiTheme="minorHAnsi" w:eastAsia="Times New Roman" w:hAnsiTheme="minorHAnsi" w:cstheme="minorHAnsi"/>
          <w:color w:val="auto"/>
          <w:sz w:val="24"/>
          <w:szCs w:val="24"/>
        </w:rPr>
        <w:t>„</w:t>
      </w:r>
      <w:r w:rsidRPr="000636B2">
        <w:rPr>
          <w:rFonts w:asciiTheme="minorHAnsi" w:eastAsia="Times New Roman" w:hAnsiTheme="minorHAnsi" w:cstheme="minorHAnsi"/>
          <w:color w:val="auto"/>
          <w:sz w:val="24"/>
          <w:szCs w:val="24"/>
        </w:rPr>
        <w:t>Partei ohne Programm</w:t>
      </w:r>
      <w:r>
        <w:rPr>
          <w:rFonts w:asciiTheme="minorHAnsi" w:eastAsia="Times New Roman" w:hAnsiTheme="minorHAnsi" w:cstheme="minorHAnsi"/>
          <w:color w:val="auto"/>
          <w:sz w:val="24"/>
          <w:szCs w:val="24"/>
        </w:rPr>
        <w:t>“</w:t>
      </w:r>
      <w:r w:rsidRPr="000636B2">
        <w:rPr>
          <w:rFonts w:asciiTheme="minorHAnsi" w:eastAsia="Times New Roman" w:hAnsiTheme="minorHAnsi" w:cstheme="minorHAnsi"/>
          <w:color w:val="auto"/>
          <w:sz w:val="24"/>
          <w:szCs w:val="24"/>
        </w:rPr>
        <w:t xml:space="preserve"> soll sich öffentlich bloßstellen.</w:t>
      </w:r>
    </w:p>
    <w:p w14:paraId="67DC648C" w14:textId="1492AA16" w:rsidR="001B7F91" w:rsidRDefault="001B7F91" w:rsidP="001B7F91">
      <w:pPr>
        <w:spacing w:after="0" w:line="240" w:lineRule="auto"/>
        <w:ind w:left="0" w:firstLine="0"/>
        <w:jc w:val="both"/>
        <w:rPr>
          <w:rFonts w:asciiTheme="minorHAnsi" w:eastAsia="Times New Roman" w:hAnsiTheme="minorHAnsi" w:cstheme="minorHAnsi"/>
          <w:color w:val="auto"/>
          <w:sz w:val="24"/>
          <w:szCs w:val="24"/>
        </w:rPr>
      </w:pPr>
      <w:r w:rsidRPr="0097691D">
        <w:rPr>
          <w:rFonts w:asciiTheme="minorHAnsi" w:eastAsia="Times New Roman" w:hAnsiTheme="minorHAnsi" w:cstheme="minorHAnsi"/>
          <w:b/>
          <w:color w:val="auto"/>
          <w:sz w:val="24"/>
          <w:szCs w:val="24"/>
        </w:rPr>
        <w:t>Daniel Schneider</w:t>
      </w:r>
      <w:r w:rsidRPr="000636B2">
        <w:rPr>
          <w:rFonts w:asciiTheme="minorHAnsi" w:eastAsia="Times New Roman" w:hAnsiTheme="minorHAnsi" w:cstheme="minorHAnsi"/>
          <w:color w:val="auto"/>
          <w:sz w:val="24"/>
          <w:szCs w:val="24"/>
        </w:rPr>
        <w:t xml:space="preserve">: </w:t>
      </w:r>
      <w:r>
        <w:rPr>
          <w:rFonts w:asciiTheme="minorHAnsi" w:eastAsia="Times New Roman" w:hAnsiTheme="minorHAnsi" w:cstheme="minorHAnsi"/>
          <w:color w:val="auto"/>
          <w:sz w:val="24"/>
          <w:szCs w:val="24"/>
        </w:rPr>
        <w:t xml:space="preserve">Das </w:t>
      </w:r>
      <w:r w:rsidRPr="000636B2">
        <w:rPr>
          <w:rFonts w:asciiTheme="minorHAnsi" w:eastAsia="Times New Roman" w:hAnsiTheme="minorHAnsi" w:cstheme="minorHAnsi"/>
          <w:color w:val="auto"/>
          <w:sz w:val="24"/>
          <w:szCs w:val="24"/>
        </w:rPr>
        <w:t xml:space="preserve">Problem </w:t>
      </w:r>
      <w:r>
        <w:rPr>
          <w:rFonts w:asciiTheme="minorHAnsi" w:eastAsia="Times New Roman" w:hAnsiTheme="minorHAnsi" w:cstheme="minorHAnsi"/>
          <w:color w:val="auto"/>
          <w:sz w:val="24"/>
          <w:szCs w:val="24"/>
        </w:rPr>
        <w:t xml:space="preserve">beim letzten Mal </w:t>
      </w:r>
      <w:r w:rsidRPr="000636B2">
        <w:rPr>
          <w:rFonts w:asciiTheme="minorHAnsi" w:eastAsia="Times New Roman" w:hAnsiTheme="minorHAnsi" w:cstheme="minorHAnsi"/>
          <w:color w:val="auto"/>
          <w:sz w:val="24"/>
          <w:szCs w:val="24"/>
        </w:rPr>
        <w:t xml:space="preserve">war Veranstaltung an der Uni, diesmal </w:t>
      </w:r>
      <w:r>
        <w:rPr>
          <w:rFonts w:asciiTheme="minorHAnsi" w:eastAsia="Times New Roman" w:hAnsiTheme="minorHAnsi" w:cstheme="minorHAnsi"/>
          <w:color w:val="auto"/>
          <w:sz w:val="24"/>
          <w:szCs w:val="24"/>
        </w:rPr>
        <w:t xml:space="preserve">findet diese </w:t>
      </w:r>
      <w:r w:rsidRPr="000636B2">
        <w:rPr>
          <w:rFonts w:asciiTheme="minorHAnsi" w:eastAsia="Times New Roman" w:hAnsiTheme="minorHAnsi" w:cstheme="minorHAnsi"/>
          <w:color w:val="auto"/>
          <w:sz w:val="24"/>
          <w:szCs w:val="24"/>
        </w:rPr>
        <w:t>woanders</w:t>
      </w:r>
      <w:r>
        <w:rPr>
          <w:rFonts w:asciiTheme="minorHAnsi" w:eastAsia="Times New Roman" w:hAnsiTheme="minorHAnsi" w:cstheme="minorHAnsi"/>
          <w:color w:val="auto"/>
          <w:sz w:val="24"/>
          <w:szCs w:val="24"/>
        </w:rPr>
        <w:t xml:space="preserve"> statt</w:t>
      </w:r>
      <w:r w:rsidRPr="000636B2">
        <w:rPr>
          <w:rFonts w:asciiTheme="minorHAnsi" w:eastAsia="Times New Roman" w:hAnsiTheme="minorHAnsi" w:cstheme="minorHAnsi"/>
          <w:color w:val="auto"/>
          <w:sz w:val="24"/>
          <w:szCs w:val="24"/>
        </w:rPr>
        <w:t xml:space="preserve">, </w:t>
      </w:r>
      <w:r>
        <w:rPr>
          <w:rFonts w:asciiTheme="minorHAnsi" w:eastAsia="Times New Roman" w:hAnsiTheme="minorHAnsi" w:cstheme="minorHAnsi"/>
          <w:color w:val="auto"/>
          <w:sz w:val="24"/>
          <w:szCs w:val="24"/>
        </w:rPr>
        <w:t xml:space="preserve">die </w:t>
      </w:r>
      <w:r w:rsidRPr="000636B2">
        <w:rPr>
          <w:rFonts w:asciiTheme="minorHAnsi" w:eastAsia="Times New Roman" w:hAnsiTheme="minorHAnsi" w:cstheme="minorHAnsi"/>
          <w:color w:val="auto"/>
          <w:sz w:val="24"/>
          <w:szCs w:val="24"/>
        </w:rPr>
        <w:t>Uni k</w:t>
      </w:r>
      <w:r>
        <w:rPr>
          <w:rFonts w:asciiTheme="minorHAnsi" w:eastAsia="Times New Roman" w:hAnsiTheme="minorHAnsi" w:cstheme="minorHAnsi"/>
          <w:color w:val="auto"/>
          <w:sz w:val="24"/>
          <w:szCs w:val="24"/>
        </w:rPr>
        <w:t>ann sich daher nicht beschweren. Die</w:t>
      </w:r>
      <w:r w:rsidRPr="000636B2">
        <w:rPr>
          <w:rFonts w:asciiTheme="minorHAnsi" w:eastAsia="Times New Roman" w:hAnsiTheme="minorHAnsi" w:cstheme="minorHAnsi"/>
          <w:color w:val="auto"/>
          <w:sz w:val="24"/>
          <w:szCs w:val="24"/>
        </w:rPr>
        <w:t xml:space="preserve"> StuV bewirbt das Ganze nur.</w:t>
      </w:r>
    </w:p>
    <w:p w14:paraId="49DEA8E4" w14:textId="69AF5479" w:rsidR="001B7F91" w:rsidRDefault="001B7F91" w:rsidP="001B7F91">
      <w:pPr>
        <w:spacing w:after="0" w:line="240" w:lineRule="auto"/>
        <w:ind w:left="0" w:firstLine="0"/>
        <w:jc w:val="both"/>
        <w:rPr>
          <w:rFonts w:asciiTheme="minorHAnsi" w:eastAsia="Times New Roman" w:hAnsiTheme="minorHAnsi" w:cstheme="minorHAnsi"/>
          <w:color w:val="auto"/>
          <w:sz w:val="24"/>
          <w:szCs w:val="24"/>
        </w:rPr>
      </w:pPr>
      <w:r w:rsidRPr="0097691D">
        <w:rPr>
          <w:rFonts w:asciiTheme="minorHAnsi" w:eastAsia="Times New Roman" w:hAnsiTheme="minorHAnsi" w:cstheme="minorHAnsi"/>
          <w:b/>
          <w:color w:val="auto"/>
          <w:sz w:val="24"/>
          <w:szCs w:val="24"/>
        </w:rPr>
        <w:t>Florian Kuhl</w:t>
      </w:r>
      <w:r w:rsidRPr="000636B2">
        <w:rPr>
          <w:rFonts w:asciiTheme="minorHAnsi" w:eastAsia="Times New Roman" w:hAnsiTheme="minorHAnsi" w:cstheme="minorHAnsi"/>
          <w:color w:val="auto"/>
          <w:sz w:val="24"/>
          <w:szCs w:val="24"/>
        </w:rPr>
        <w:t xml:space="preserve">: </w:t>
      </w:r>
      <w:r>
        <w:rPr>
          <w:rFonts w:asciiTheme="minorHAnsi" w:eastAsia="Times New Roman" w:hAnsiTheme="minorHAnsi" w:cstheme="minorHAnsi"/>
          <w:color w:val="auto"/>
          <w:sz w:val="24"/>
          <w:szCs w:val="24"/>
        </w:rPr>
        <w:t xml:space="preserve">Eine </w:t>
      </w:r>
      <w:r w:rsidRPr="000636B2">
        <w:rPr>
          <w:rFonts w:asciiTheme="minorHAnsi" w:eastAsia="Times New Roman" w:hAnsiTheme="minorHAnsi" w:cstheme="minorHAnsi"/>
          <w:color w:val="auto"/>
          <w:sz w:val="24"/>
          <w:szCs w:val="24"/>
        </w:rPr>
        <w:t>Auswahl</w:t>
      </w:r>
      <w:r>
        <w:rPr>
          <w:rFonts w:asciiTheme="minorHAnsi" w:eastAsia="Times New Roman" w:hAnsiTheme="minorHAnsi" w:cstheme="minorHAnsi"/>
          <w:color w:val="auto"/>
          <w:sz w:val="24"/>
          <w:szCs w:val="24"/>
        </w:rPr>
        <w:t xml:space="preserve"> der vertretenen Parteien</w:t>
      </w:r>
      <w:r w:rsidRPr="000636B2">
        <w:rPr>
          <w:rFonts w:asciiTheme="minorHAnsi" w:eastAsia="Times New Roman" w:hAnsiTheme="minorHAnsi" w:cstheme="minorHAnsi"/>
          <w:color w:val="auto"/>
          <w:sz w:val="24"/>
          <w:szCs w:val="24"/>
        </w:rPr>
        <w:t xml:space="preserve"> muss getroffen werden.</w:t>
      </w:r>
      <w:r>
        <w:rPr>
          <w:rFonts w:asciiTheme="minorHAnsi" w:eastAsia="Times New Roman" w:hAnsiTheme="minorHAnsi" w:cstheme="minorHAnsi"/>
          <w:color w:val="auto"/>
          <w:sz w:val="24"/>
          <w:szCs w:val="24"/>
        </w:rPr>
        <w:t xml:space="preserve"> </w:t>
      </w:r>
      <w:r w:rsidRPr="000636B2">
        <w:rPr>
          <w:rFonts w:asciiTheme="minorHAnsi" w:eastAsia="Times New Roman" w:hAnsiTheme="minorHAnsi" w:cstheme="minorHAnsi"/>
          <w:color w:val="auto"/>
          <w:sz w:val="24"/>
          <w:szCs w:val="24"/>
        </w:rPr>
        <w:t xml:space="preserve">Ideologische Gründe werden ausgeschlossen, </w:t>
      </w:r>
      <w:r>
        <w:rPr>
          <w:rFonts w:asciiTheme="minorHAnsi" w:eastAsia="Times New Roman" w:hAnsiTheme="minorHAnsi" w:cstheme="minorHAnsi"/>
          <w:color w:val="auto"/>
          <w:sz w:val="24"/>
          <w:szCs w:val="24"/>
        </w:rPr>
        <w:t>ein Ausschluss wegen fehlender Landtagsp</w:t>
      </w:r>
      <w:r w:rsidRPr="000636B2">
        <w:rPr>
          <w:rFonts w:asciiTheme="minorHAnsi" w:eastAsia="Times New Roman" w:hAnsiTheme="minorHAnsi" w:cstheme="minorHAnsi"/>
          <w:color w:val="auto"/>
          <w:sz w:val="24"/>
          <w:szCs w:val="24"/>
        </w:rPr>
        <w:t xml:space="preserve">räsenz ist </w:t>
      </w:r>
      <w:r>
        <w:rPr>
          <w:rFonts w:asciiTheme="minorHAnsi" w:eastAsia="Times New Roman" w:hAnsiTheme="minorHAnsi" w:cstheme="minorHAnsi"/>
          <w:color w:val="auto"/>
          <w:sz w:val="24"/>
          <w:szCs w:val="24"/>
        </w:rPr>
        <w:t xml:space="preserve">jedoch </w:t>
      </w:r>
      <w:r w:rsidRPr="000636B2">
        <w:rPr>
          <w:rFonts w:asciiTheme="minorHAnsi" w:eastAsia="Times New Roman" w:hAnsiTheme="minorHAnsi" w:cstheme="minorHAnsi"/>
          <w:color w:val="auto"/>
          <w:sz w:val="24"/>
          <w:szCs w:val="24"/>
        </w:rPr>
        <w:t>nicht ideologisch.</w:t>
      </w:r>
    </w:p>
    <w:p w14:paraId="277819FB" w14:textId="742815FD" w:rsidR="001B7F91" w:rsidRDefault="00B546EC" w:rsidP="001B7F91">
      <w:pPr>
        <w:spacing w:after="0" w:line="240" w:lineRule="auto"/>
        <w:ind w:left="0" w:firstLine="0"/>
        <w:rPr>
          <w:rFonts w:asciiTheme="minorHAnsi" w:eastAsia="Times New Roman" w:hAnsiTheme="minorHAnsi" w:cstheme="minorHAnsi"/>
          <w:color w:val="auto"/>
          <w:sz w:val="24"/>
          <w:szCs w:val="24"/>
        </w:rPr>
      </w:pPr>
      <w:r w:rsidRPr="0097691D">
        <w:rPr>
          <w:rFonts w:asciiTheme="minorHAnsi" w:eastAsia="Times New Roman" w:hAnsiTheme="minorHAnsi" w:cstheme="minorHAnsi"/>
          <w:b/>
          <w:color w:val="auto"/>
          <w:sz w:val="24"/>
          <w:szCs w:val="24"/>
        </w:rPr>
        <w:t>Robin</w:t>
      </w:r>
      <w:r w:rsidRPr="000636B2">
        <w:rPr>
          <w:rFonts w:asciiTheme="minorHAnsi" w:eastAsia="Times New Roman" w:hAnsiTheme="minorHAnsi" w:cstheme="minorHAnsi"/>
          <w:color w:val="auto"/>
          <w:sz w:val="24"/>
          <w:szCs w:val="24"/>
        </w:rPr>
        <w:t xml:space="preserve"> merkt an: Proteste linker Extremisten führten an </w:t>
      </w:r>
      <w:r w:rsidR="001B7F91">
        <w:rPr>
          <w:rFonts w:asciiTheme="minorHAnsi" w:eastAsia="Times New Roman" w:hAnsiTheme="minorHAnsi" w:cstheme="minorHAnsi"/>
          <w:color w:val="auto"/>
          <w:sz w:val="24"/>
          <w:szCs w:val="24"/>
        </w:rPr>
        <w:t xml:space="preserve">einer </w:t>
      </w:r>
      <w:r w:rsidRPr="000636B2">
        <w:rPr>
          <w:rFonts w:asciiTheme="minorHAnsi" w:eastAsia="Times New Roman" w:hAnsiTheme="minorHAnsi" w:cstheme="minorHAnsi"/>
          <w:color w:val="auto"/>
          <w:sz w:val="24"/>
          <w:szCs w:val="24"/>
        </w:rPr>
        <w:t>anderer</w:t>
      </w:r>
      <w:r w:rsidR="001B7F91">
        <w:rPr>
          <w:rFonts w:asciiTheme="minorHAnsi" w:eastAsia="Times New Roman" w:hAnsiTheme="minorHAnsi" w:cstheme="minorHAnsi"/>
          <w:color w:val="auto"/>
          <w:sz w:val="24"/>
          <w:szCs w:val="24"/>
        </w:rPr>
        <w:t>en</w:t>
      </w:r>
      <w:r w:rsidRPr="000636B2">
        <w:rPr>
          <w:rFonts w:asciiTheme="minorHAnsi" w:eastAsia="Times New Roman" w:hAnsiTheme="minorHAnsi" w:cstheme="minorHAnsi"/>
          <w:color w:val="auto"/>
          <w:sz w:val="24"/>
          <w:szCs w:val="24"/>
        </w:rPr>
        <w:t xml:space="preserve"> Uni zum Abbruch </w:t>
      </w:r>
      <w:r w:rsidR="001B7F91">
        <w:rPr>
          <w:rFonts w:asciiTheme="minorHAnsi" w:eastAsia="Times New Roman" w:hAnsiTheme="minorHAnsi" w:cstheme="minorHAnsi"/>
          <w:color w:val="auto"/>
          <w:sz w:val="24"/>
          <w:szCs w:val="24"/>
        </w:rPr>
        <w:t>einer ähnlichen Veranstaltung und</w:t>
      </w:r>
      <w:r w:rsidRPr="000636B2">
        <w:rPr>
          <w:rFonts w:asciiTheme="minorHAnsi" w:eastAsia="Times New Roman" w:hAnsiTheme="minorHAnsi" w:cstheme="minorHAnsi"/>
          <w:color w:val="auto"/>
          <w:sz w:val="24"/>
          <w:szCs w:val="24"/>
        </w:rPr>
        <w:t xml:space="preserve"> äußert Sorge vor ähnlichen Vorkommnissen bei Einladung der AfD. </w:t>
      </w:r>
      <w:r w:rsidR="001B7F91">
        <w:rPr>
          <w:rFonts w:asciiTheme="minorHAnsi" w:eastAsia="Times New Roman" w:hAnsiTheme="minorHAnsi" w:cstheme="minorHAnsi"/>
          <w:color w:val="auto"/>
          <w:sz w:val="24"/>
          <w:szCs w:val="24"/>
        </w:rPr>
        <w:t>Er bringt</w:t>
      </w:r>
      <w:r w:rsidRPr="000636B2">
        <w:rPr>
          <w:rFonts w:asciiTheme="minorHAnsi" w:eastAsia="Times New Roman" w:hAnsiTheme="minorHAnsi" w:cstheme="minorHAnsi"/>
          <w:color w:val="auto"/>
          <w:sz w:val="24"/>
          <w:szCs w:val="24"/>
        </w:rPr>
        <w:t xml:space="preserve"> auch Angst vor Klagen</w:t>
      </w:r>
      <w:r w:rsidR="001B7F91">
        <w:rPr>
          <w:rFonts w:asciiTheme="minorHAnsi" w:eastAsia="Times New Roman" w:hAnsiTheme="minorHAnsi" w:cstheme="minorHAnsi"/>
          <w:color w:val="auto"/>
          <w:sz w:val="24"/>
          <w:szCs w:val="24"/>
        </w:rPr>
        <w:t xml:space="preserve"> bei Einladung einer nicht im Landtag vertretenen Partei vor. </w:t>
      </w:r>
    </w:p>
    <w:p w14:paraId="7CA301C6" w14:textId="2F31084E" w:rsidR="001B7F91" w:rsidRDefault="00A31683" w:rsidP="001B7F91">
      <w:pPr>
        <w:spacing w:after="0" w:line="240" w:lineRule="auto"/>
        <w:ind w:left="0" w:firstLine="0"/>
        <w:rPr>
          <w:rFonts w:asciiTheme="minorHAnsi" w:eastAsia="Times New Roman" w:hAnsiTheme="minorHAnsi" w:cstheme="minorHAnsi"/>
          <w:color w:val="auto"/>
          <w:sz w:val="24"/>
          <w:szCs w:val="24"/>
        </w:rPr>
      </w:pPr>
      <w:r w:rsidRPr="0097691D">
        <w:rPr>
          <w:rFonts w:asciiTheme="minorHAnsi" w:eastAsia="Times New Roman" w:hAnsiTheme="minorHAnsi" w:cstheme="minorHAnsi"/>
          <w:b/>
          <w:color w:val="auto"/>
          <w:sz w:val="24"/>
          <w:szCs w:val="24"/>
        </w:rPr>
        <w:t>Hendrik</w:t>
      </w:r>
      <w:r w:rsidR="005B0D30" w:rsidRPr="000636B2">
        <w:rPr>
          <w:rFonts w:asciiTheme="minorHAnsi" w:eastAsia="Times New Roman" w:hAnsiTheme="minorHAnsi" w:cstheme="minorHAnsi"/>
          <w:color w:val="auto"/>
          <w:sz w:val="24"/>
          <w:szCs w:val="24"/>
        </w:rPr>
        <w:t>:</w:t>
      </w:r>
      <w:r w:rsidR="00B546EC" w:rsidRPr="000636B2">
        <w:rPr>
          <w:rFonts w:asciiTheme="minorHAnsi" w:eastAsia="Times New Roman" w:hAnsiTheme="minorHAnsi" w:cstheme="minorHAnsi"/>
          <w:color w:val="auto"/>
          <w:sz w:val="24"/>
          <w:szCs w:val="24"/>
        </w:rPr>
        <w:t xml:space="preserve"> </w:t>
      </w:r>
      <w:r w:rsidR="001B7F91">
        <w:rPr>
          <w:rFonts w:asciiTheme="minorHAnsi" w:eastAsia="Times New Roman" w:hAnsiTheme="minorHAnsi" w:cstheme="minorHAnsi"/>
          <w:color w:val="auto"/>
          <w:sz w:val="24"/>
          <w:szCs w:val="24"/>
        </w:rPr>
        <w:t>In Schleswig-Holstein</w:t>
      </w:r>
      <w:r w:rsidR="005B0D30" w:rsidRPr="000636B2">
        <w:rPr>
          <w:rFonts w:asciiTheme="minorHAnsi" w:eastAsia="Times New Roman" w:hAnsiTheme="minorHAnsi" w:cstheme="minorHAnsi"/>
          <w:color w:val="auto"/>
          <w:sz w:val="24"/>
          <w:szCs w:val="24"/>
        </w:rPr>
        <w:t xml:space="preserve"> wurden vor 2 Jahren alle in Umfragen über 5%</w:t>
      </w:r>
      <w:r w:rsidR="001B7F91">
        <w:rPr>
          <w:rFonts w:asciiTheme="minorHAnsi" w:eastAsia="Times New Roman" w:hAnsiTheme="minorHAnsi" w:cstheme="minorHAnsi"/>
          <w:color w:val="auto"/>
          <w:sz w:val="24"/>
          <w:szCs w:val="24"/>
        </w:rPr>
        <w:t xml:space="preserve"> liegenden Parteien</w:t>
      </w:r>
      <w:r w:rsidR="005B0D30" w:rsidRPr="000636B2">
        <w:rPr>
          <w:rFonts w:asciiTheme="minorHAnsi" w:eastAsia="Times New Roman" w:hAnsiTheme="minorHAnsi" w:cstheme="minorHAnsi"/>
          <w:color w:val="auto"/>
          <w:sz w:val="24"/>
          <w:szCs w:val="24"/>
        </w:rPr>
        <w:t xml:space="preserve"> eingeladen. Kritik an Robins Position zu Protesten: </w:t>
      </w:r>
      <w:r w:rsidR="001B7F91">
        <w:rPr>
          <w:rFonts w:asciiTheme="minorHAnsi" w:eastAsia="Times New Roman" w:hAnsiTheme="minorHAnsi" w:cstheme="minorHAnsi"/>
          <w:color w:val="auto"/>
          <w:sz w:val="24"/>
          <w:szCs w:val="24"/>
        </w:rPr>
        <w:t xml:space="preserve">Die </w:t>
      </w:r>
      <w:r w:rsidR="005B0D30" w:rsidRPr="000636B2">
        <w:rPr>
          <w:rFonts w:asciiTheme="minorHAnsi" w:eastAsia="Times New Roman" w:hAnsiTheme="minorHAnsi" w:cstheme="minorHAnsi"/>
          <w:color w:val="auto"/>
          <w:sz w:val="24"/>
          <w:szCs w:val="24"/>
        </w:rPr>
        <w:t>Meinungsfreiheit muss gewahrt bleiben.</w:t>
      </w:r>
    </w:p>
    <w:p w14:paraId="73D9586E" w14:textId="77777777" w:rsidR="0054324B" w:rsidRDefault="00A31683" w:rsidP="001B7F91">
      <w:pPr>
        <w:spacing w:after="0" w:line="240" w:lineRule="auto"/>
        <w:ind w:left="0" w:firstLine="0"/>
        <w:rPr>
          <w:rFonts w:asciiTheme="minorHAnsi" w:eastAsia="Times New Roman" w:hAnsiTheme="minorHAnsi" w:cstheme="minorHAnsi"/>
          <w:color w:val="auto"/>
          <w:sz w:val="24"/>
          <w:szCs w:val="24"/>
        </w:rPr>
      </w:pPr>
      <w:r w:rsidRPr="0097691D">
        <w:rPr>
          <w:rFonts w:asciiTheme="minorHAnsi" w:eastAsia="Times New Roman" w:hAnsiTheme="minorHAnsi" w:cstheme="minorHAnsi"/>
          <w:b/>
          <w:color w:val="auto"/>
          <w:sz w:val="24"/>
          <w:szCs w:val="24"/>
        </w:rPr>
        <w:t>Peter Westarp</w:t>
      </w:r>
      <w:r w:rsidRPr="000636B2">
        <w:rPr>
          <w:rFonts w:asciiTheme="minorHAnsi" w:eastAsia="Times New Roman" w:hAnsiTheme="minorHAnsi" w:cstheme="minorHAnsi"/>
          <w:color w:val="auto"/>
          <w:sz w:val="24"/>
          <w:szCs w:val="24"/>
        </w:rPr>
        <w:t xml:space="preserve"> </w:t>
      </w:r>
      <w:r w:rsidR="0054324B">
        <w:rPr>
          <w:rFonts w:asciiTheme="minorHAnsi" w:eastAsia="Times New Roman" w:hAnsiTheme="minorHAnsi" w:cstheme="minorHAnsi"/>
          <w:color w:val="auto"/>
          <w:sz w:val="24"/>
          <w:szCs w:val="24"/>
        </w:rPr>
        <w:t>b</w:t>
      </w:r>
      <w:r w:rsidR="005B0D30" w:rsidRPr="000636B2">
        <w:rPr>
          <w:rFonts w:asciiTheme="minorHAnsi" w:eastAsia="Times New Roman" w:hAnsiTheme="minorHAnsi" w:cstheme="minorHAnsi"/>
          <w:color w:val="auto"/>
          <w:sz w:val="24"/>
          <w:szCs w:val="24"/>
        </w:rPr>
        <w:t xml:space="preserve">ekräftigt </w:t>
      </w:r>
      <w:r w:rsidR="0054324B">
        <w:rPr>
          <w:rFonts w:asciiTheme="minorHAnsi" w:eastAsia="Times New Roman" w:hAnsiTheme="minorHAnsi" w:cstheme="minorHAnsi"/>
          <w:color w:val="auto"/>
          <w:sz w:val="24"/>
          <w:szCs w:val="24"/>
        </w:rPr>
        <w:t xml:space="preserve">die </w:t>
      </w:r>
      <w:r w:rsidR="005B0D30" w:rsidRPr="000636B2">
        <w:rPr>
          <w:rFonts w:asciiTheme="minorHAnsi" w:eastAsia="Times New Roman" w:hAnsiTheme="minorHAnsi" w:cstheme="minorHAnsi"/>
          <w:color w:val="auto"/>
          <w:sz w:val="24"/>
          <w:szCs w:val="24"/>
        </w:rPr>
        <w:t>Wichtigkeit der Meinungsvielfalt und plädiert</w:t>
      </w:r>
      <w:r w:rsidR="0054324B">
        <w:rPr>
          <w:rFonts w:asciiTheme="minorHAnsi" w:eastAsia="Times New Roman" w:hAnsiTheme="minorHAnsi" w:cstheme="minorHAnsi"/>
          <w:color w:val="auto"/>
          <w:sz w:val="24"/>
          <w:szCs w:val="24"/>
        </w:rPr>
        <w:t xml:space="preserve"> dafür</w:t>
      </w:r>
      <w:r w:rsidR="005B0D30" w:rsidRPr="000636B2">
        <w:rPr>
          <w:rFonts w:asciiTheme="minorHAnsi" w:eastAsia="Times New Roman" w:hAnsiTheme="minorHAnsi" w:cstheme="minorHAnsi"/>
          <w:color w:val="auto"/>
          <w:sz w:val="24"/>
          <w:szCs w:val="24"/>
        </w:rPr>
        <w:t xml:space="preserve">, alle </w:t>
      </w:r>
      <w:r w:rsidR="0054324B">
        <w:rPr>
          <w:rFonts w:asciiTheme="minorHAnsi" w:eastAsia="Times New Roman" w:hAnsiTheme="minorHAnsi" w:cstheme="minorHAnsi"/>
          <w:color w:val="auto"/>
          <w:sz w:val="24"/>
          <w:szCs w:val="24"/>
        </w:rPr>
        <w:t xml:space="preserve">Parteien </w:t>
      </w:r>
      <w:r w:rsidR="005B0D30" w:rsidRPr="000636B2">
        <w:rPr>
          <w:rFonts w:asciiTheme="minorHAnsi" w:eastAsia="Times New Roman" w:hAnsiTheme="minorHAnsi" w:cstheme="minorHAnsi"/>
          <w:color w:val="auto"/>
          <w:sz w:val="24"/>
          <w:szCs w:val="24"/>
        </w:rPr>
        <w:t xml:space="preserve">einzuladen. </w:t>
      </w:r>
    </w:p>
    <w:p w14:paraId="2187DFC3" w14:textId="77777777" w:rsidR="0097691D" w:rsidRDefault="005B0D30" w:rsidP="001B7F91">
      <w:pPr>
        <w:spacing w:after="0" w:line="240" w:lineRule="auto"/>
        <w:ind w:left="0" w:firstLine="0"/>
        <w:rPr>
          <w:rFonts w:asciiTheme="minorHAnsi" w:eastAsia="Times New Roman" w:hAnsiTheme="minorHAnsi" w:cstheme="minorHAnsi"/>
          <w:color w:val="auto"/>
          <w:sz w:val="24"/>
          <w:szCs w:val="24"/>
        </w:rPr>
      </w:pPr>
      <w:r w:rsidRPr="0097691D">
        <w:rPr>
          <w:rFonts w:asciiTheme="minorHAnsi" w:eastAsia="Times New Roman" w:hAnsiTheme="minorHAnsi" w:cstheme="minorHAnsi"/>
          <w:b/>
          <w:color w:val="auto"/>
          <w:sz w:val="24"/>
          <w:szCs w:val="24"/>
        </w:rPr>
        <w:t>Emma</w:t>
      </w:r>
      <w:r w:rsidRPr="000636B2">
        <w:rPr>
          <w:rFonts w:asciiTheme="minorHAnsi" w:eastAsia="Times New Roman" w:hAnsiTheme="minorHAnsi" w:cstheme="minorHAnsi"/>
          <w:color w:val="auto"/>
          <w:sz w:val="24"/>
          <w:szCs w:val="24"/>
        </w:rPr>
        <w:t xml:space="preserve"> führt aus, dass Einladung aller</w:t>
      </w:r>
      <w:r w:rsidR="0097691D">
        <w:rPr>
          <w:rFonts w:asciiTheme="minorHAnsi" w:eastAsia="Times New Roman" w:hAnsiTheme="minorHAnsi" w:cstheme="minorHAnsi"/>
          <w:color w:val="auto"/>
          <w:sz w:val="24"/>
          <w:szCs w:val="24"/>
        </w:rPr>
        <w:t xml:space="preserve"> Parteien</w:t>
      </w:r>
      <w:r w:rsidRPr="000636B2">
        <w:rPr>
          <w:rFonts w:asciiTheme="minorHAnsi" w:eastAsia="Times New Roman" w:hAnsiTheme="minorHAnsi" w:cstheme="minorHAnsi"/>
          <w:color w:val="auto"/>
          <w:sz w:val="24"/>
          <w:szCs w:val="24"/>
        </w:rPr>
        <w:t xml:space="preserve"> bei ihr funktioniert hat und plädiert auch weiter für Beteiligung der AfD.</w:t>
      </w:r>
    </w:p>
    <w:p w14:paraId="2A47BF32" w14:textId="77777777" w:rsidR="0097691D" w:rsidRDefault="005B0D30" w:rsidP="0097691D">
      <w:pPr>
        <w:spacing w:after="0" w:line="240" w:lineRule="auto"/>
        <w:ind w:left="0" w:firstLine="0"/>
        <w:jc w:val="both"/>
        <w:rPr>
          <w:rFonts w:asciiTheme="minorHAnsi" w:eastAsia="Times New Roman" w:hAnsiTheme="minorHAnsi" w:cstheme="minorHAnsi"/>
          <w:color w:val="auto"/>
          <w:sz w:val="24"/>
          <w:szCs w:val="24"/>
        </w:rPr>
      </w:pPr>
      <w:r w:rsidRPr="0097691D">
        <w:rPr>
          <w:rFonts w:asciiTheme="minorHAnsi" w:eastAsia="Times New Roman" w:hAnsiTheme="minorHAnsi" w:cstheme="minorHAnsi"/>
          <w:b/>
          <w:color w:val="auto"/>
          <w:sz w:val="24"/>
          <w:szCs w:val="24"/>
        </w:rPr>
        <w:t>Florian Kuhl</w:t>
      </w:r>
      <w:r w:rsidRPr="000636B2">
        <w:rPr>
          <w:rFonts w:asciiTheme="minorHAnsi" w:eastAsia="Times New Roman" w:hAnsiTheme="minorHAnsi" w:cstheme="minorHAnsi"/>
          <w:color w:val="auto"/>
          <w:sz w:val="24"/>
          <w:szCs w:val="24"/>
        </w:rPr>
        <w:t xml:space="preserve">: </w:t>
      </w:r>
      <w:r w:rsidR="0097691D">
        <w:rPr>
          <w:rFonts w:asciiTheme="minorHAnsi" w:eastAsia="Times New Roman" w:hAnsiTheme="minorHAnsi" w:cstheme="minorHAnsi"/>
          <w:color w:val="auto"/>
          <w:sz w:val="24"/>
          <w:szCs w:val="24"/>
        </w:rPr>
        <w:t xml:space="preserve">Ein </w:t>
      </w:r>
      <w:r w:rsidRPr="000636B2">
        <w:rPr>
          <w:rFonts w:asciiTheme="minorHAnsi" w:eastAsia="Times New Roman" w:hAnsiTheme="minorHAnsi" w:cstheme="minorHAnsi"/>
          <w:color w:val="auto"/>
          <w:sz w:val="24"/>
          <w:szCs w:val="24"/>
        </w:rPr>
        <w:t xml:space="preserve">Ausschluss </w:t>
      </w:r>
      <w:r w:rsidR="0097691D">
        <w:rPr>
          <w:rFonts w:asciiTheme="minorHAnsi" w:eastAsia="Times New Roman" w:hAnsiTheme="minorHAnsi" w:cstheme="minorHAnsi"/>
          <w:color w:val="auto"/>
          <w:sz w:val="24"/>
          <w:szCs w:val="24"/>
        </w:rPr>
        <w:t>einer Partei aufgrund von</w:t>
      </w:r>
      <w:r w:rsidRPr="000636B2">
        <w:rPr>
          <w:rFonts w:asciiTheme="minorHAnsi" w:eastAsia="Times New Roman" w:hAnsiTheme="minorHAnsi" w:cstheme="minorHAnsi"/>
          <w:color w:val="auto"/>
          <w:sz w:val="24"/>
          <w:szCs w:val="24"/>
        </w:rPr>
        <w:t xml:space="preserve"> Angst vor Krawall ist kontraproduktiv. </w:t>
      </w:r>
      <w:r w:rsidR="0097691D">
        <w:rPr>
          <w:rFonts w:asciiTheme="minorHAnsi" w:eastAsia="Times New Roman" w:hAnsiTheme="minorHAnsi" w:cstheme="minorHAnsi"/>
          <w:color w:val="auto"/>
          <w:sz w:val="24"/>
          <w:szCs w:val="24"/>
        </w:rPr>
        <w:t>Das Recht auf f</w:t>
      </w:r>
      <w:r w:rsidRPr="000636B2">
        <w:rPr>
          <w:rFonts w:asciiTheme="minorHAnsi" w:eastAsia="Times New Roman" w:hAnsiTheme="minorHAnsi" w:cstheme="minorHAnsi"/>
          <w:color w:val="auto"/>
          <w:sz w:val="24"/>
          <w:szCs w:val="24"/>
        </w:rPr>
        <w:t>reie Meinungsäußerung ist wi</w:t>
      </w:r>
      <w:r w:rsidR="0097691D">
        <w:rPr>
          <w:rFonts w:asciiTheme="minorHAnsi" w:eastAsia="Times New Roman" w:hAnsiTheme="minorHAnsi" w:cstheme="minorHAnsi"/>
          <w:color w:val="auto"/>
          <w:sz w:val="24"/>
          <w:szCs w:val="24"/>
        </w:rPr>
        <w:t xml:space="preserve">chtig, egal in welche Richtung. </w:t>
      </w:r>
      <w:r w:rsidRPr="000636B2">
        <w:rPr>
          <w:rFonts w:asciiTheme="minorHAnsi" w:eastAsia="Times New Roman" w:hAnsiTheme="minorHAnsi" w:cstheme="minorHAnsi"/>
          <w:color w:val="auto"/>
          <w:sz w:val="24"/>
          <w:szCs w:val="24"/>
        </w:rPr>
        <w:t>Umfragenorientierung ist problematisch,</w:t>
      </w:r>
      <w:r w:rsidR="0097691D">
        <w:rPr>
          <w:rFonts w:asciiTheme="minorHAnsi" w:eastAsia="Times New Roman" w:hAnsiTheme="minorHAnsi" w:cstheme="minorHAnsi"/>
          <w:color w:val="auto"/>
          <w:sz w:val="24"/>
          <w:szCs w:val="24"/>
        </w:rPr>
        <w:t xml:space="preserve"> da Freie Wähler</w:t>
      </w:r>
      <w:r w:rsidRPr="000636B2">
        <w:rPr>
          <w:rFonts w:asciiTheme="minorHAnsi" w:eastAsia="Times New Roman" w:hAnsiTheme="minorHAnsi" w:cstheme="minorHAnsi"/>
          <w:color w:val="auto"/>
          <w:sz w:val="24"/>
          <w:szCs w:val="24"/>
        </w:rPr>
        <w:t xml:space="preserve">, Linke, </w:t>
      </w:r>
      <w:r w:rsidR="0097691D">
        <w:rPr>
          <w:rFonts w:asciiTheme="minorHAnsi" w:eastAsia="Times New Roman" w:hAnsiTheme="minorHAnsi" w:cstheme="minorHAnsi"/>
          <w:color w:val="auto"/>
          <w:sz w:val="24"/>
          <w:szCs w:val="24"/>
        </w:rPr>
        <w:t xml:space="preserve">und </w:t>
      </w:r>
      <w:r w:rsidRPr="000636B2">
        <w:rPr>
          <w:rFonts w:asciiTheme="minorHAnsi" w:eastAsia="Times New Roman" w:hAnsiTheme="minorHAnsi" w:cstheme="minorHAnsi"/>
          <w:color w:val="auto"/>
          <w:sz w:val="24"/>
          <w:szCs w:val="24"/>
        </w:rPr>
        <w:t xml:space="preserve">FDP </w:t>
      </w:r>
      <w:r w:rsidR="0097691D">
        <w:rPr>
          <w:rFonts w:asciiTheme="minorHAnsi" w:eastAsia="Times New Roman" w:hAnsiTheme="minorHAnsi" w:cstheme="minorHAnsi"/>
          <w:color w:val="auto"/>
          <w:sz w:val="24"/>
          <w:szCs w:val="24"/>
        </w:rPr>
        <w:t xml:space="preserve">ebenfalls an der Hürde </w:t>
      </w:r>
      <w:r w:rsidRPr="000636B2">
        <w:rPr>
          <w:rFonts w:asciiTheme="minorHAnsi" w:eastAsia="Times New Roman" w:hAnsiTheme="minorHAnsi" w:cstheme="minorHAnsi"/>
          <w:color w:val="auto"/>
          <w:sz w:val="24"/>
          <w:szCs w:val="24"/>
        </w:rPr>
        <w:t>kratzen.</w:t>
      </w:r>
      <w:r w:rsidR="0097691D">
        <w:rPr>
          <w:rFonts w:asciiTheme="minorHAnsi" w:eastAsia="Times New Roman" w:hAnsiTheme="minorHAnsi" w:cstheme="minorHAnsi"/>
          <w:color w:val="auto"/>
          <w:sz w:val="24"/>
          <w:szCs w:val="24"/>
        </w:rPr>
        <w:t xml:space="preserve"> Die</w:t>
      </w:r>
      <w:r w:rsidRPr="000636B2">
        <w:rPr>
          <w:rFonts w:asciiTheme="minorHAnsi" w:eastAsia="Times New Roman" w:hAnsiTheme="minorHAnsi" w:cstheme="minorHAnsi"/>
          <w:color w:val="auto"/>
          <w:sz w:val="24"/>
          <w:szCs w:val="24"/>
        </w:rPr>
        <w:t xml:space="preserve"> Diskussion sollte bei der nächsten Sitzung fortgeführt werden. </w:t>
      </w:r>
    </w:p>
    <w:p w14:paraId="1F9A0C67" w14:textId="77777777" w:rsidR="0097691D" w:rsidRDefault="005B0D30" w:rsidP="0097691D">
      <w:pPr>
        <w:spacing w:after="0" w:line="240" w:lineRule="auto"/>
        <w:ind w:left="0" w:firstLine="0"/>
        <w:jc w:val="both"/>
        <w:rPr>
          <w:rFonts w:asciiTheme="minorHAnsi" w:eastAsia="Times New Roman" w:hAnsiTheme="minorHAnsi" w:cstheme="minorHAnsi"/>
          <w:color w:val="auto"/>
          <w:sz w:val="24"/>
          <w:szCs w:val="24"/>
        </w:rPr>
      </w:pPr>
      <w:r w:rsidRPr="00A85BFF">
        <w:rPr>
          <w:rFonts w:asciiTheme="minorHAnsi" w:eastAsia="Times New Roman" w:hAnsiTheme="minorHAnsi" w:cstheme="minorHAnsi"/>
          <w:b/>
          <w:color w:val="auto"/>
          <w:sz w:val="24"/>
          <w:szCs w:val="24"/>
        </w:rPr>
        <w:t>Robin</w:t>
      </w:r>
      <w:r w:rsidRPr="000636B2">
        <w:rPr>
          <w:rFonts w:asciiTheme="minorHAnsi" w:eastAsia="Times New Roman" w:hAnsiTheme="minorHAnsi" w:cstheme="minorHAnsi"/>
          <w:color w:val="auto"/>
          <w:sz w:val="24"/>
          <w:szCs w:val="24"/>
        </w:rPr>
        <w:t xml:space="preserve"> stimmt diesem zu und schlägt einen Ausschuss vor. </w:t>
      </w:r>
    </w:p>
    <w:p w14:paraId="6084C655" w14:textId="73DA9FAC" w:rsidR="00DE4D73" w:rsidRDefault="005B0D30" w:rsidP="0097691D">
      <w:pPr>
        <w:spacing w:after="0" w:line="240" w:lineRule="auto"/>
        <w:ind w:left="0" w:firstLine="0"/>
        <w:jc w:val="both"/>
        <w:rPr>
          <w:rFonts w:asciiTheme="minorHAnsi" w:eastAsia="Times New Roman" w:hAnsiTheme="minorHAnsi" w:cstheme="minorHAnsi"/>
          <w:color w:val="auto"/>
          <w:sz w:val="24"/>
          <w:szCs w:val="24"/>
        </w:rPr>
      </w:pPr>
      <w:r w:rsidRPr="000636B2">
        <w:rPr>
          <w:rFonts w:asciiTheme="minorHAnsi" w:eastAsia="Times New Roman" w:hAnsiTheme="minorHAnsi" w:cstheme="minorHAnsi"/>
          <w:color w:val="auto"/>
          <w:sz w:val="24"/>
          <w:szCs w:val="24"/>
        </w:rPr>
        <w:t>Keine weiteren Beiträge. Keine Anmerkungen.</w:t>
      </w:r>
    </w:p>
    <w:p w14:paraId="252C8049" w14:textId="77777777" w:rsidR="0097691D" w:rsidRDefault="0097691D" w:rsidP="0097691D">
      <w:pPr>
        <w:spacing w:after="0" w:line="240" w:lineRule="auto"/>
        <w:ind w:left="0" w:firstLine="0"/>
        <w:jc w:val="both"/>
        <w:rPr>
          <w:rFonts w:asciiTheme="minorHAnsi" w:eastAsia="Times New Roman" w:hAnsiTheme="minorHAnsi" w:cstheme="minorHAnsi"/>
          <w:color w:val="auto"/>
          <w:sz w:val="24"/>
          <w:szCs w:val="24"/>
        </w:rPr>
      </w:pPr>
    </w:p>
    <w:p w14:paraId="3CE69926" w14:textId="77777777" w:rsidR="009064AE" w:rsidRPr="000636B2" w:rsidRDefault="009064AE" w:rsidP="0097691D">
      <w:pPr>
        <w:spacing w:after="0" w:line="240" w:lineRule="auto"/>
        <w:ind w:left="0" w:firstLine="0"/>
        <w:jc w:val="both"/>
        <w:rPr>
          <w:rFonts w:asciiTheme="minorHAnsi" w:eastAsia="Times New Roman" w:hAnsiTheme="minorHAnsi" w:cstheme="minorHAnsi"/>
          <w:color w:val="auto"/>
          <w:sz w:val="24"/>
          <w:szCs w:val="24"/>
        </w:rPr>
      </w:pPr>
    </w:p>
    <w:p w14:paraId="2FF2DE42" w14:textId="6E24C0D9" w:rsidR="00957C40" w:rsidRPr="000636B2" w:rsidRDefault="00B74BEF" w:rsidP="00B74BEF">
      <w:pPr>
        <w:pStyle w:val="berschrift1"/>
        <w:rPr>
          <w:rFonts w:asciiTheme="minorHAnsi" w:eastAsia="Times New Roman" w:hAnsiTheme="minorHAnsi" w:cstheme="minorHAnsi"/>
          <w:color w:val="auto"/>
          <w:sz w:val="32"/>
          <w:szCs w:val="32"/>
        </w:rPr>
      </w:pPr>
      <w:r>
        <w:rPr>
          <w:rFonts w:ascii="Times New Roman" w:eastAsia="Times New Roman" w:hAnsi="Times New Roman" w:cs="Times New Roman"/>
          <w:color w:val="auto"/>
          <w:sz w:val="24"/>
          <w:szCs w:val="24"/>
        </w:rPr>
        <w:lastRenderedPageBreak/>
        <w:br/>
      </w:r>
      <w:bookmarkStart w:id="16" w:name="_Toc508933347"/>
      <w:r w:rsidRPr="000636B2">
        <w:rPr>
          <w:rFonts w:asciiTheme="minorHAnsi" w:eastAsia="Times New Roman" w:hAnsiTheme="minorHAnsi" w:cstheme="minorHAnsi"/>
          <w:color w:val="auto"/>
          <w:sz w:val="32"/>
          <w:szCs w:val="32"/>
        </w:rPr>
        <w:t>TOP 6</w:t>
      </w:r>
      <w:r w:rsidR="00957C40" w:rsidRPr="000636B2">
        <w:rPr>
          <w:rFonts w:asciiTheme="minorHAnsi" w:eastAsia="Times New Roman" w:hAnsiTheme="minorHAnsi" w:cstheme="minorHAnsi"/>
          <w:color w:val="auto"/>
          <w:sz w:val="32"/>
          <w:szCs w:val="32"/>
        </w:rPr>
        <w:t xml:space="preserve"> </w:t>
      </w:r>
      <w:r w:rsidR="005B0D30" w:rsidRPr="000636B2">
        <w:rPr>
          <w:rFonts w:asciiTheme="minorHAnsi" w:eastAsia="Times New Roman" w:hAnsiTheme="minorHAnsi" w:cstheme="minorHAnsi"/>
          <w:color w:val="auto"/>
          <w:sz w:val="32"/>
          <w:szCs w:val="32"/>
        </w:rPr>
        <w:t>–</w:t>
      </w:r>
      <w:r w:rsidR="00957C40" w:rsidRPr="000636B2">
        <w:rPr>
          <w:rFonts w:asciiTheme="minorHAnsi" w:eastAsia="Times New Roman" w:hAnsiTheme="minorHAnsi" w:cstheme="minorHAnsi"/>
          <w:color w:val="auto"/>
          <w:sz w:val="32"/>
          <w:szCs w:val="32"/>
        </w:rPr>
        <w:t xml:space="preserve"> Anträge</w:t>
      </w:r>
      <w:bookmarkEnd w:id="16"/>
    </w:p>
    <w:p w14:paraId="5CAFFCE1" w14:textId="2C0E76A3" w:rsidR="005B0D30" w:rsidRPr="000636B2" w:rsidRDefault="00B74BEF" w:rsidP="000636B2">
      <w:pPr>
        <w:pStyle w:val="berschrift2"/>
        <w:ind w:firstLine="350"/>
        <w:rPr>
          <w:rFonts w:asciiTheme="minorHAnsi" w:eastAsia="Times New Roman" w:hAnsiTheme="minorHAnsi" w:cstheme="minorHAnsi"/>
          <w:color w:val="auto"/>
          <w:sz w:val="32"/>
          <w:szCs w:val="32"/>
        </w:rPr>
      </w:pPr>
      <w:bookmarkStart w:id="17" w:name="_Toc508933348"/>
      <w:r w:rsidRPr="000636B2">
        <w:rPr>
          <w:rFonts w:asciiTheme="minorHAnsi" w:eastAsia="Times New Roman" w:hAnsiTheme="minorHAnsi" w:cstheme="minorHAnsi"/>
          <w:color w:val="auto"/>
          <w:sz w:val="32"/>
          <w:szCs w:val="32"/>
        </w:rPr>
        <w:t>6</w:t>
      </w:r>
      <w:r w:rsidR="005B0D30" w:rsidRPr="000636B2">
        <w:rPr>
          <w:rFonts w:asciiTheme="minorHAnsi" w:eastAsia="Times New Roman" w:hAnsiTheme="minorHAnsi" w:cstheme="minorHAnsi"/>
          <w:color w:val="auto"/>
          <w:sz w:val="32"/>
          <w:szCs w:val="32"/>
        </w:rPr>
        <w:t>.1 Semesterticket</w:t>
      </w:r>
      <w:r w:rsidR="000636B2">
        <w:rPr>
          <w:rFonts w:asciiTheme="minorHAnsi" w:eastAsia="Times New Roman" w:hAnsiTheme="minorHAnsi" w:cstheme="minorHAnsi"/>
          <w:color w:val="auto"/>
          <w:sz w:val="32"/>
          <w:szCs w:val="32"/>
        </w:rPr>
        <w:t>-</w:t>
      </w:r>
      <w:r w:rsidR="005B0D30" w:rsidRPr="000636B2">
        <w:rPr>
          <w:rFonts w:asciiTheme="minorHAnsi" w:eastAsia="Times New Roman" w:hAnsiTheme="minorHAnsi" w:cstheme="minorHAnsi"/>
          <w:color w:val="auto"/>
          <w:sz w:val="32"/>
          <w:szCs w:val="32"/>
        </w:rPr>
        <w:t>Theater-Ausschuss:</w:t>
      </w:r>
      <w:bookmarkEnd w:id="17"/>
    </w:p>
    <w:p w14:paraId="5B498940" w14:textId="59EB32B3" w:rsidR="005B0D30" w:rsidRPr="000636B2" w:rsidRDefault="00A31683" w:rsidP="0097691D">
      <w:pPr>
        <w:spacing w:before="100" w:beforeAutospacing="1" w:after="0" w:line="240" w:lineRule="auto"/>
        <w:ind w:left="0" w:firstLine="0"/>
        <w:jc w:val="both"/>
        <w:rPr>
          <w:rFonts w:asciiTheme="minorHAnsi" w:eastAsia="Times New Roman" w:hAnsiTheme="minorHAnsi" w:cstheme="minorHAnsi"/>
          <w:color w:val="auto"/>
          <w:sz w:val="24"/>
          <w:szCs w:val="24"/>
        </w:rPr>
      </w:pPr>
      <w:r w:rsidRPr="00A85BFF">
        <w:rPr>
          <w:rFonts w:asciiTheme="minorHAnsi" w:eastAsia="Times New Roman" w:hAnsiTheme="minorHAnsi" w:cstheme="minorHAnsi"/>
          <w:b/>
          <w:color w:val="auto"/>
          <w:sz w:val="24"/>
          <w:szCs w:val="24"/>
        </w:rPr>
        <w:t>Peter</w:t>
      </w:r>
      <w:r w:rsidRPr="000636B2">
        <w:rPr>
          <w:rFonts w:asciiTheme="minorHAnsi" w:eastAsia="Times New Roman" w:hAnsiTheme="minorHAnsi" w:cstheme="minorHAnsi"/>
          <w:color w:val="auto"/>
          <w:sz w:val="24"/>
          <w:szCs w:val="24"/>
        </w:rPr>
        <w:t xml:space="preserve">: </w:t>
      </w:r>
      <w:r w:rsidR="0097691D">
        <w:rPr>
          <w:rFonts w:asciiTheme="minorHAnsi" w:eastAsia="Times New Roman" w:hAnsiTheme="minorHAnsi" w:cstheme="minorHAnsi"/>
          <w:color w:val="auto"/>
          <w:sz w:val="24"/>
          <w:szCs w:val="24"/>
        </w:rPr>
        <w:t>Der Ausschuss ist dringend notwendig, s</w:t>
      </w:r>
      <w:r w:rsidR="005B0D30" w:rsidRPr="000636B2">
        <w:rPr>
          <w:rFonts w:asciiTheme="minorHAnsi" w:eastAsia="Times New Roman" w:hAnsiTheme="minorHAnsi" w:cstheme="minorHAnsi"/>
          <w:color w:val="auto"/>
          <w:sz w:val="24"/>
          <w:szCs w:val="24"/>
        </w:rPr>
        <w:t>onst</w:t>
      </w:r>
      <w:r w:rsidR="0097691D">
        <w:rPr>
          <w:rFonts w:asciiTheme="minorHAnsi" w:eastAsia="Times New Roman" w:hAnsiTheme="minorHAnsi" w:cstheme="minorHAnsi"/>
          <w:color w:val="auto"/>
          <w:sz w:val="24"/>
          <w:szCs w:val="24"/>
        </w:rPr>
        <w:t xml:space="preserve"> gibt es</w:t>
      </w:r>
      <w:r w:rsidR="005B0D30" w:rsidRPr="000636B2">
        <w:rPr>
          <w:rFonts w:asciiTheme="minorHAnsi" w:eastAsia="Times New Roman" w:hAnsiTheme="minorHAnsi" w:cstheme="minorHAnsi"/>
          <w:color w:val="auto"/>
          <w:sz w:val="24"/>
          <w:szCs w:val="24"/>
        </w:rPr>
        <w:t xml:space="preserve"> Kommunikationsprobleme. </w:t>
      </w:r>
      <w:r w:rsidR="0097691D">
        <w:rPr>
          <w:rFonts w:asciiTheme="minorHAnsi" w:eastAsia="Times New Roman" w:hAnsiTheme="minorHAnsi" w:cstheme="minorHAnsi"/>
          <w:color w:val="auto"/>
          <w:sz w:val="24"/>
          <w:szCs w:val="24"/>
        </w:rPr>
        <w:t xml:space="preserve">Der </w:t>
      </w:r>
      <w:r w:rsidR="005B0D30" w:rsidRPr="000636B2">
        <w:rPr>
          <w:rFonts w:asciiTheme="minorHAnsi" w:eastAsia="Times New Roman" w:hAnsiTheme="minorHAnsi" w:cstheme="minorHAnsi"/>
          <w:color w:val="auto"/>
          <w:sz w:val="24"/>
          <w:szCs w:val="24"/>
        </w:rPr>
        <w:t xml:space="preserve">Konvent sollte sich einigen, wer dieses große Thema behandelt, Begründung steht im Antrag. </w:t>
      </w:r>
    </w:p>
    <w:p w14:paraId="5E9E9AAF" w14:textId="77777777" w:rsidR="0097691D" w:rsidRPr="0097691D" w:rsidRDefault="005B0D30" w:rsidP="0097691D">
      <w:pPr>
        <w:spacing w:before="100" w:beforeAutospacing="1" w:after="0" w:line="240" w:lineRule="auto"/>
        <w:ind w:left="0" w:firstLine="0"/>
        <w:jc w:val="both"/>
        <w:rPr>
          <w:rFonts w:asciiTheme="minorHAnsi" w:eastAsia="Times New Roman" w:hAnsiTheme="minorHAnsi" w:cstheme="minorHAnsi"/>
          <w:b/>
          <w:color w:val="auto"/>
          <w:sz w:val="24"/>
          <w:szCs w:val="24"/>
        </w:rPr>
      </w:pPr>
      <w:r w:rsidRPr="0097691D">
        <w:rPr>
          <w:rFonts w:asciiTheme="minorHAnsi" w:eastAsia="Times New Roman" w:hAnsiTheme="minorHAnsi" w:cstheme="minorHAnsi"/>
          <w:b/>
          <w:color w:val="auto"/>
          <w:sz w:val="24"/>
          <w:szCs w:val="24"/>
        </w:rPr>
        <w:t>Antragsdiskussion:</w:t>
      </w:r>
    </w:p>
    <w:p w14:paraId="4ADF3E8F" w14:textId="117E3576" w:rsidR="00A31683" w:rsidRPr="000636B2" w:rsidRDefault="005B0D30" w:rsidP="0097691D">
      <w:pPr>
        <w:spacing w:before="100" w:beforeAutospacing="1" w:after="0" w:line="240" w:lineRule="auto"/>
        <w:ind w:left="0" w:firstLine="0"/>
        <w:jc w:val="both"/>
        <w:rPr>
          <w:rFonts w:asciiTheme="minorHAnsi" w:eastAsia="Times New Roman" w:hAnsiTheme="minorHAnsi" w:cstheme="minorHAnsi"/>
          <w:color w:val="auto"/>
          <w:sz w:val="24"/>
          <w:szCs w:val="24"/>
        </w:rPr>
      </w:pPr>
      <w:r w:rsidRPr="00A85BFF">
        <w:rPr>
          <w:rFonts w:asciiTheme="minorHAnsi" w:eastAsia="Times New Roman" w:hAnsiTheme="minorHAnsi" w:cstheme="minorHAnsi"/>
          <w:b/>
          <w:color w:val="auto"/>
          <w:sz w:val="24"/>
          <w:szCs w:val="24"/>
        </w:rPr>
        <w:t>Andreas Christ</w:t>
      </w:r>
      <w:r w:rsidRPr="000636B2">
        <w:rPr>
          <w:rFonts w:asciiTheme="minorHAnsi" w:eastAsia="Times New Roman" w:hAnsiTheme="minorHAnsi" w:cstheme="minorHAnsi"/>
          <w:color w:val="auto"/>
          <w:sz w:val="24"/>
          <w:szCs w:val="24"/>
        </w:rPr>
        <w:t>: Wie lange sollen die Leute gewählt werden? Antwort: 2 Jahre maximal</w:t>
      </w:r>
      <w:r w:rsidR="00A31683" w:rsidRPr="000636B2">
        <w:rPr>
          <w:rFonts w:asciiTheme="minorHAnsi" w:eastAsia="Times New Roman" w:hAnsiTheme="minorHAnsi" w:cstheme="minorHAnsi"/>
          <w:color w:val="auto"/>
          <w:sz w:val="24"/>
          <w:szCs w:val="24"/>
        </w:rPr>
        <w:t>.</w:t>
      </w:r>
    </w:p>
    <w:p w14:paraId="1DD4A4DD" w14:textId="77777777" w:rsidR="0097691D" w:rsidRDefault="00A31683" w:rsidP="0097691D">
      <w:pPr>
        <w:spacing w:after="0" w:line="240" w:lineRule="auto"/>
        <w:ind w:left="0" w:firstLine="0"/>
        <w:jc w:val="both"/>
        <w:rPr>
          <w:rFonts w:asciiTheme="minorHAnsi" w:eastAsia="Times New Roman" w:hAnsiTheme="minorHAnsi" w:cstheme="minorHAnsi"/>
          <w:color w:val="auto"/>
          <w:sz w:val="24"/>
          <w:szCs w:val="24"/>
        </w:rPr>
      </w:pPr>
      <w:r w:rsidRPr="00A85BFF">
        <w:rPr>
          <w:rFonts w:asciiTheme="minorHAnsi" w:eastAsia="Times New Roman" w:hAnsiTheme="minorHAnsi" w:cstheme="minorHAnsi"/>
          <w:b/>
          <w:color w:val="auto"/>
          <w:sz w:val="24"/>
          <w:szCs w:val="24"/>
        </w:rPr>
        <w:t>Charlotte Witt:</w:t>
      </w:r>
      <w:r w:rsidRPr="000636B2">
        <w:rPr>
          <w:rFonts w:asciiTheme="minorHAnsi" w:eastAsia="Times New Roman" w:hAnsiTheme="minorHAnsi" w:cstheme="minorHAnsi"/>
          <w:color w:val="auto"/>
          <w:sz w:val="24"/>
          <w:szCs w:val="24"/>
        </w:rPr>
        <w:t xml:space="preserve"> </w:t>
      </w:r>
      <w:r w:rsidR="0097691D">
        <w:rPr>
          <w:rFonts w:asciiTheme="minorHAnsi" w:eastAsia="Times New Roman" w:hAnsiTheme="minorHAnsi" w:cstheme="minorHAnsi"/>
          <w:color w:val="auto"/>
          <w:sz w:val="24"/>
          <w:szCs w:val="24"/>
        </w:rPr>
        <w:t>Das Thema w</w:t>
      </w:r>
      <w:r w:rsidRPr="000636B2">
        <w:rPr>
          <w:rFonts w:asciiTheme="minorHAnsi" w:eastAsia="Times New Roman" w:hAnsiTheme="minorHAnsi" w:cstheme="minorHAnsi"/>
          <w:color w:val="auto"/>
          <w:sz w:val="24"/>
          <w:szCs w:val="24"/>
        </w:rPr>
        <w:t xml:space="preserve">urde schon lange diskutiert, egal was am Ende rauskommt – </w:t>
      </w:r>
      <w:r w:rsidR="0097691D">
        <w:rPr>
          <w:rFonts w:asciiTheme="minorHAnsi" w:eastAsia="Times New Roman" w:hAnsiTheme="minorHAnsi" w:cstheme="minorHAnsi"/>
          <w:color w:val="auto"/>
          <w:sz w:val="24"/>
          <w:szCs w:val="24"/>
        </w:rPr>
        <w:t xml:space="preserve">Der </w:t>
      </w:r>
      <w:r w:rsidR="0097691D" w:rsidRPr="000636B2">
        <w:rPr>
          <w:rFonts w:asciiTheme="minorHAnsi" w:eastAsia="Times New Roman" w:hAnsiTheme="minorHAnsi" w:cstheme="minorHAnsi"/>
          <w:color w:val="auto"/>
          <w:sz w:val="24"/>
          <w:szCs w:val="24"/>
        </w:rPr>
        <w:t>Ausschuss</w:t>
      </w:r>
      <w:r w:rsidRPr="000636B2">
        <w:rPr>
          <w:rFonts w:asciiTheme="minorHAnsi" w:eastAsia="Times New Roman" w:hAnsiTheme="minorHAnsi" w:cstheme="minorHAnsi"/>
          <w:color w:val="auto"/>
          <w:sz w:val="24"/>
          <w:szCs w:val="24"/>
        </w:rPr>
        <w:t xml:space="preserve"> ist wichtig, auch um das Resultat am Ende zu evaluieren. </w:t>
      </w:r>
    </w:p>
    <w:p w14:paraId="360C1EE7" w14:textId="77777777" w:rsidR="00A85BFF" w:rsidRDefault="00A31683" w:rsidP="0097691D">
      <w:pPr>
        <w:spacing w:after="0" w:line="240" w:lineRule="auto"/>
        <w:ind w:left="0" w:firstLine="0"/>
        <w:jc w:val="both"/>
        <w:rPr>
          <w:rFonts w:asciiTheme="minorHAnsi" w:eastAsia="Times New Roman" w:hAnsiTheme="minorHAnsi" w:cstheme="minorHAnsi"/>
          <w:color w:val="auto"/>
          <w:sz w:val="24"/>
          <w:szCs w:val="24"/>
        </w:rPr>
      </w:pPr>
      <w:r w:rsidRPr="00A85BFF">
        <w:rPr>
          <w:rFonts w:asciiTheme="minorHAnsi" w:eastAsia="Times New Roman" w:hAnsiTheme="minorHAnsi" w:cstheme="minorHAnsi"/>
          <w:b/>
          <w:color w:val="auto"/>
          <w:sz w:val="24"/>
          <w:szCs w:val="24"/>
        </w:rPr>
        <w:t>Florian Kuhl:</w:t>
      </w:r>
      <w:r w:rsidRPr="000636B2">
        <w:rPr>
          <w:rFonts w:asciiTheme="minorHAnsi" w:eastAsia="Times New Roman" w:hAnsiTheme="minorHAnsi" w:cstheme="minorHAnsi"/>
          <w:color w:val="auto"/>
          <w:sz w:val="24"/>
          <w:szCs w:val="24"/>
        </w:rPr>
        <w:t xml:space="preserve"> Grundsätzliche Zustimmung, aber Bedenken: Ob</w:t>
      </w:r>
      <w:r w:rsidR="0097691D">
        <w:rPr>
          <w:rFonts w:asciiTheme="minorHAnsi" w:eastAsia="Times New Roman" w:hAnsiTheme="minorHAnsi" w:cstheme="minorHAnsi"/>
          <w:color w:val="auto"/>
          <w:sz w:val="24"/>
          <w:szCs w:val="24"/>
        </w:rPr>
        <w:t xml:space="preserve"> e</w:t>
      </w:r>
      <w:r w:rsidRPr="000636B2">
        <w:rPr>
          <w:rFonts w:asciiTheme="minorHAnsi" w:eastAsia="Times New Roman" w:hAnsiTheme="minorHAnsi" w:cstheme="minorHAnsi"/>
          <w:color w:val="auto"/>
          <w:sz w:val="24"/>
          <w:szCs w:val="24"/>
        </w:rPr>
        <w:t>s zustande</w:t>
      </w:r>
      <w:r w:rsidR="0097691D">
        <w:rPr>
          <w:rFonts w:asciiTheme="minorHAnsi" w:eastAsia="Times New Roman" w:hAnsiTheme="minorHAnsi" w:cstheme="minorHAnsi"/>
          <w:color w:val="auto"/>
          <w:sz w:val="24"/>
          <w:szCs w:val="24"/>
        </w:rPr>
        <w:t xml:space="preserve"> </w:t>
      </w:r>
      <w:r w:rsidRPr="000636B2">
        <w:rPr>
          <w:rFonts w:asciiTheme="minorHAnsi" w:eastAsia="Times New Roman" w:hAnsiTheme="minorHAnsi" w:cstheme="minorHAnsi"/>
          <w:color w:val="auto"/>
          <w:sz w:val="24"/>
          <w:szCs w:val="24"/>
        </w:rPr>
        <w:t xml:space="preserve">kommt ist unsicher. </w:t>
      </w:r>
      <w:r w:rsidR="0097691D">
        <w:rPr>
          <w:rFonts w:asciiTheme="minorHAnsi" w:eastAsia="Times New Roman" w:hAnsiTheme="minorHAnsi" w:cstheme="minorHAnsi"/>
          <w:color w:val="auto"/>
          <w:sz w:val="24"/>
          <w:szCs w:val="24"/>
        </w:rPr>
        <w:t>Der Umfang des Vorschlages ist möglicherweise</w:t>
      </w:r>
      <w:r w:rsidRPr="000636B2">
        <w:rPr>
          <w:rFonts w:asciiTheme="minorHAnsi" w:eastAsia="Times New Roman" w:hAnsiTheme="minorHAnsi" w:cstheme="minorHAnsi"/>
          <w:color w:val="auto"/>
          <w:sz w:val="24"/>
          <w:szCs w:val="24"/>
        </w:rPr>
        <w:t xml:space="preserve"> nicht vereinbar mit einem </w:t>
      </w:r>
      <w:r w:rsidR="0097691D" w:rsidRPr="000636B2">
        <w:rPr>
          <w:rFonts w:asciiTheme="minorHAnsi" w:eastAsia="Times New Roman" w:hAnsiTheme="minorHAnsi" w:cstheme="minorHAnsi"/>
          <w:color w:val="auto"/>
          <w:sz w:val="24"/>
          <w:szCs w:val="24"/>
        </w:rPr>
        <w:t>Ausschuss</w:t>
      </w:r>
      <w:r w:rsidRPr="000636B2">
        <w:rPr>
          <w:rFonts w:asciiTheme="minorHAnsi" w:eastAsia="Times New Roman" w:hAnsiTheme="minorHAnsi" w:cstheme="minorHAnsi"/>
          <w:color w:val="auto"/>
          <w:sz w:val="24"/>
          <w:szCs w:val="24"/>
        </w:rPr>
        <w:t xml:space="preserve"> des Konvents, </w:t>
      </w:r>
      <w:r w:rsidR="0097691D">
        <w:rPr>
          <w:rFonts w:asciiTheme="minorHAnsi" w:eastAsia="Times New Roman" w:hAnsiTheme="minorHAnsi" w:cstheme="minorHAnsi"/>
          <w:color w:val="auto"/>
          <w:sz w:val="24"/>
          <w:szCs w:val="24"/>
        </w:rPr>
        <w:t xml:space="preserve">der </w:t>
      </w:r>
      <w:r w:rsidRPr="000636B2">
        <w:rPr>
          <w:rFonts w:asciiTheme="minorHAnsi" w:eastAsia="Times New Roman" w:hAnsiTheme="minorHAnsi" w:cstheme="minorHAnsi"/>
          <w:color w:val="auto"/>
          <w:sz w:val="24"/>
          <w:szCs w:val="24"/>
        </w:rPr>
        <w:t xml:space="preserve">Antrag ist </w:t>
      </w:r>
      <w:r w:rsidR="0097691D">
        <w:rPr>
          <w:rFonts w:asciiTheme="minorHAnsi" w:eastAsia="Times New Roman" w:hAnsiTheme="minorHAnsi" w:cstheme="minorHAnsi"/>
          <w:color w:val="auto"/>
          <w:sz w:val="24"/>
          <w:szCs w:val="24"/>
        </w:rPr>
        <w:t xml:space="preserve">somit </w:t>
      </w:r>
      <w:r w:rsidRPr="000636B2">
        <w:rPr>
          <w:rFonts w:asciiTheme="minorHAnsi" w:eastAsia="Times New Roman" w:hAnsiTheme="minorHAnsi" w:cstheme="minorHAnsi"/>
          <w:color w:val="auto"/>
          <w:sz w:val="24"/>
          <w:szCs w:val="24"/>
        </w:rPr>
        <w:t>nicht rechtmäßig. Peter</w:t>
      </w:r>
      <w:r w:rsidR="0097691D">
        <w:rPr>
          <w:rFonts w:asciiTheme="minorHAnsi" w:eastAsia="Times New Roman" w:hAnsiTheme="minorHAnsi" w:cstheme="minorHAnsi"/>
          <w:color w:val="auto"/>
          <w:sz w:val="24"/>
          <w:szCs w:val="24"/>
        </w:rPr>
        <w:t xml:space="preserve"> schreibt</w:t>
      </w:r>
      <w:r w:rsidRPr="000636B2">
        <w:rPr>
          <w:rFonts w:asciiTheme="minorHAnsi" w:eastAsia="Times New Roman" w:hAnsiTheme="minorHAnsi" w:cstheme="minorHAnsi"/>
          <w:color w:val="auto"/>
          <w:sz w:val="24"/>
          <w:szCs w:val="24"/>
        </w:rPr>
        <w:t xml:space="preserve"> in </w:t>
      </w:r>
      <w:r w:rsidR="0097691D">
        <w:rPr>
          <w:rFonts w:asciiTheme="minorHAnsi" w:eastAsia="Times New Roman" w:hAnsiTheme="minorHAnsi" w:cstheme="minorHAnsi"/>
          <w:color w:val="auto"/>
          <w:sz w:val="24"/>
          <w:szCs w:val="24"/>
        </w:rPr>
        <w:t>der Antragsschrift, eine</w:t>
      </w:r>
      <w:r w:rsidRPr="000636B2">
        <w:rPr>
          <w:rFonts w:asciiTheme="minorHAnsi" w:eastAsia="Times New Roman" w:hAnsiTheme="minorHAnsi" w:cstheme="minorHAnsi"/>
          <w:color w:val="auto"/>
          <w:sz w:val="24"/>
          <w:szCs w:val="24"/>
        </w:rPr>
        <w:t xml:space="preserve"> Evaluierung </w:t>
      </w:r>
      <w:r w:rsidR="0097691D">
        <w:rPr>
          <w:rFonts w:asciiTheme="minorHAnsi" w:eastAsia="Times New Roman" w:hAnsiTheme="minorHAnsi" w:cstheme="minorHAnsi"/>
          <w:color w:val="auto"/>
          <w:sz w:val="24"/>
          <w:szCs w:val="24"/>
        </w:rPr>
        <w:t xml:space="preserve">sei </w:t>
      </w:r>
      <w:r w:rsidRPr="000636B2">
        <w:rPr>
          <w:rFonts w:asciiTheme="minorHAnsi" w:eastAsia="Times New Roman" w:hAnsiTheme="minorHAnsi" w:cstheme="minorHAnsi"/>
          <w:color w:val="auto"/>
          <w:sz w:val="24"/>
          <w:szCs w:val="24"/>
        </w:rPr>
        <w:t xml:space="preserve">nötig, </w:t>
      </w:r>
      <w:r w:rsidR="0097691D">
        <w:rPr>
          <w:rFonts w:asciiTheme="minorHAnsi" w:eastAsia="Times New Roman" w:hAnsiTheme="minorHAnsi" w:cstheme="minorHAnsi"/>
          <w:color w:val="auto"/>
          <w:sz w:val="24"/>
          <w:szCs w:val="24"/>
        </w:rPr>
        <w:t xml:space="preserve">dafür ist es jedoch </w:t>
      </w:r>
      <w:r w:rsidRPr="000636B2">
        <w:rPr>
          <w:rFonts w:asciiTheme="minorHAnsi" w:eastAsia="Times New Roman" w:hAnsiTheme="minorHAnsi" w:cstheme="minorHAnsi"/>
          <w:color w:val="auto"/>
          <w:sz w:val="24"/>
          <w:szCs w:val="24"/>
        </w:rPr>
        <w:t>noch zu früh, außerdem</w:t>
      </w:r>
      <w:r w:rsidR="0097691D">
        <w:rPr>
          <w:rFonts w:asciiTheme="minorHAnsi" w:eastAsia="Times New Roman" w:hAnsiTheme="minorHAnsi" w:cstheme="minorHAnsi"/>
          <w:color w:val="auto"/>
          <w:sz w:val="24"/>
          <w:szCs w:val="24"/>
        </w:rPr>
        <w:t xml:space="preserve"> ist dies die</w:t>
      </w:r>
      <w:r w:rsidRPr="000636B2">
        <w:rPr>
          <w:rFonts w:asciiTheme="minorHAnsi" w:eastAsia="Times New Roman" w:hAnsiTheme="minorHAnsi" w:cstheme="minorHAnsi"/>
          <w:color w:val="auto"/>
          <w:sz w:val="24"/>
          <w:szCs w:val="24"/>
        </w:rPr>
        <w:t xml:space="preserve"> Aufgabe des Konvents. </w:t>
      </w:r>
      <w:r w:rsidR="00A85BFF">
        <w:rPr>
          <w:rFonts w:asciiTheme="minorHAnsi" w:eastAsia="Times New Roman" w:hAnsiTheme="minorHAnsi" w:cstheme="minorHAnsi"/>
          <w:color w:val="auto"/>
          <w:sz w:val="24"/>
          <w:szCs w:val="24"/>
        </w:rPr>
        <w:t>Florian s</w:t>
      </w:r>
      <w:r w:rsidRPr="000636B2">
        <w:rPr>
          <w:rFonts w:asciiTheme="minorHAnsi" w:eastAsia="Times New Roman" w:hAnsiTheme="minorHAnsi" w:cstheme="minorHAnsi"/>
          <w:color w:val="auto"/>
          <w:sz w:val="24"/>
          <w:szCs w:val="24"/>
        </w:rPr>
        <w:t xml:space="preserve">ieht die Notwendigkeit eines zusätzlichen Ausschusses nicht. </w:t>
      </w:r>
      <w:r w:rsidR="00A85BFF">
        <w:rPr>
          <w:rFonts w:asciiTheme="minorHAnsi" w:eastAsia="Times New Roman" w:hAnsiTheme="minorHAnsi" w:cstheme="minorHAnsi"/>
          <w:color w:val="auto"/>
          <w:sz w:val="24"/>
          <w:szCs w:val="24"/>
        </w:rPr>
        <w:t xml:space="preserve">Die </w:t>
      </w:r>
      <w:r w:rsidRPr="000636B2">
        <w:rPr>
          <w:rFonts w:asciiTheme="minorHAnsi" w:eastAsia="Times New Roman" w:hAnsiTheme="minorHAnsi" w:cstheme="minorHAnsi"/>
          <w:color w:val="auto"/>
          <w:sz w:val="24"/>
          <w:szCs w:val="24"/>
        </w:rPr>
        <w:t>Studierendenvertret</w:t>
      </w:r>
      <w:r w:rsidR="00A85BFF">
        <w:rPr>
          <w:rFonts w:asciiTheme="minorHAnsi" w:eastAsia="Times New Roman" w:hAnsiTheme="minorHAnsi" w:cstheme="minorHAnsi"/>
          <w:color w:val="auto"/>
          <w:sz w:val="24"/>
          <w:szCs w:val="24"/>
        </w:rPr>
        <w:t>ung ist nicht besonders gut demokratisch l</w:t>
      </w:r>
      <w:r w:rsidRPr="000636B2">
        <w:rPr>
          <w:rFonts w:asciiTheme="minorHAnsi" w:eastAsia="Times New Roman" w:hAnsiTheme="minorHAnsi" w:cstheme="minorHAnsi"/>
          <w:color w:val="auto"/>
          <w:sz w:val="24"/>
          <w:szCs w:val="24"/>
        </w:rPr>
        <w:t xml:space="preserve">egitimiert, dieses Problem wird verschärft </w:t>
      </w:r>
      <w:r w:rsidR="00A85BFF" w:rsidRPr="000636B2">
        <w:rPr>
          <w:rFonts w:asciiTheme="minorHAnsi" w:eastAsia="Times New Roman" w:hAnsiTheme="minorHAnsi" w:cstheme="minorHAnsi"/>
          <w:color w:val="auto"/>
          <w:sz w:val="24"/>
          <w:szCs w:val="24"/>
        </w:rPr>
        <w:t>durch</w:t>
      </w:r>
      <w:r w:rsidR="00A85BFF">
        <w:rPr>
          <w:rFonts w:asciiTheme="minorHAnsi" w:eastAsia="Times New Roman" w:hAnsiTheme="minorHAnsi" w:cstheme="minorHAnsi"/>
          <w:color w:val="auto"/>
          <w:sz w:val="24"/>
          <w:szCs w:val="24"/>
        </w:rPr>
        <w:t xml:space="preserve"> die</w:t>
      </w:r>
      <w:r w:rsidRPr="000636B2">
        <w:rPr>
          <w:rFonts w:asciiTheme="minorHAnsi" w:eastAsia="Times New Roman" w:hAnsiTheme="minorHAnsi" w:cstheme="minorHAnsi"/>
          <w:color w:val="auto"/>
          <w:sz w:val="24"/>
          <w:szCs w:val="24"/>
        </w:rPr>
        <w:t xml:space="preserve"> Wahl eines Ausschusses</w:t>
      </w:r>
      <w:r w:rsidR="00A85BFF">
        <w:rPr>
          <w:rFonts w:asciiTheme="minorHAnsi" w:eastAsia="Times New Roman" w:hAnsiTheme="minorHAnsi" w:cstheme="minorHAnsi"/>
          <w:color w:val="auto"/>
          <w:sz w:val="24"/>
          <w:szCs w:val="24"/>
        </w:rPr>
        <w:t xml:space="preserve"> ohne Beteiligung der Studierenden</w:t>
      </w:r>
      <w:r w:rsidRPr="000636B2">
        <w:rPr>
          <w:rFonts w:asciiTheme="minorHAnsi" w:eastAsia="Times New Roman" w:hAnsiTheme="minorHAnsi" w:cstheme="minorHAnsi"/>
          <w:color w:val="auto"/>
          <w:sz w:val="24"/>
          <w:szCs w:val="24"/>
        </w:rPr>
        <w:t>.</w:t>
      </w:r>
    </w:p>
    <w:p w14:paraId="661876A7" w14:textId="77777777" w:rsidR="00A85BFF" w:rsidRDefault="00A31683" w:rsidP="0097691D">
      <w:pPr>
        <w:spacing w:after="0" w:line="240" w:lineRule="auto"/>
        <w:ind w:left="0" w:firstLine="0"/>
        <w:jc w:val="both"/>
        <w:rPr>
          <w:rFonts w:asciiTheme="minorHAnsi" w:eastAsia="Times New Roman" w:hAnsiTheme="minorHAnsi" w:cstheme="minorHAnsi"/>
          <w:color w:val="auto"/>
          <w:sz w:val="24"/>
          <w:szCs w:val="24"/>
        </w:rPr>
      </w:pPr>
      <w:r w:rsidRPr="00A85BFF">
        <w:rPr>
          <w:rFonts w:asciiTheme="minorHAnsi" w:eastAsia="Times New Roman" w:hAnsiTheme="minorHAnsi" w:cstheme="minorHAnsi"/>
          <w:b/>
          <w:color w:val="auto"/>
          <w:sz w:val="24"/>
          <w:szCs w:val="24"/>
        </w:rPr>
        <w:t>Funda:</w:t>
      </w:r>
      <w:r w:rsidRPr="000636B2">
        <w:rPr>
          <w:rFonts w:asciiTheme="minorHAnsi" w:eastAsia="Times New Roman" w:hAnsiTheme="minorHAnsi" w:cstheme="minorHAnsi"/>
          <w:color w:val="auto"/>
          <w:sz w:val="24"/>
          <w:szCs w:val="24"/>
        </w:rPr>
        <w:t xml:space="preserve"> </w:t>
      </w:r>
      <w:r w:rsidR="00A85BFF">
        <w:rPr>
          <w:rFonts w:asciiTheme="minorHAnsi" w:eastAsia="Times New Roman" w:hAnsiTheme="minorHAnsi" w:cstheme="minorHAnsi"/>
          <w:color w:val="auto"/>
          <w:sz w:val="24"/>
          <w:szCs w:val="24"/>
        </w:rPr>
        <w:t xml:space="preserve">Der </w:t>
      </w:r>
      <w:r w:rsidRPr="000636B2">
        <w:rPr>
          <w:rFonts w:asciiTheme="minorHAnsi" w:eastAsia="Times New Roman" w:hAnsiTheme="minorHAnsi" w:cstheme="minorHAnsi"/>
          <w:color w:val="auto"/>
          <w:sz w:val="24"/>
          <w:szCs w:val="24"/>
        </w:rPr>
        <w:t xml:space="preserve">SSR ist verantwortlich für Uni Wü, </w:t>
      </w:r>
      <w:r w:rsidR="00A85BFF">
        <w:rPr>
          <w:rFonts w:asciiTheme="minorHAnsi" w:eastAsia="Times New Roman" w:hAnsiTheme="minorHAnsi" w:cstheme="minorHAnsi"/>
          <w:color w:val="auto"/>
          <w:sz w:val="24"/>
          <w:szCs w:val="24"/>
        </w:rPr>
        <w:t xml:space="preserve">der </w:t>
      </w:r>
      <w:r w:rsidRPr="000636B2">
        <w:rPr>
          <w:rFonts w:asciiTheme="minorHAnsi" w:eastAsia="Times New Roman" w:hAnsiTheme="minorHAnsi" w:cstheme="minorHAnsi"/>
          <w:color w:val="auto"/>
          <w:sz w:val="24"/>
          <w:szCs w:val="24"/>
        </w:rPr>
        <w:t xml:space="preserve">Ausschuss würde hochschulübergreifend arbeiten. </w:t>
      </w:r>
      <w:r w:rsidR="00A85BFF">
        <w:rPr>
          <w:rFonts w:asciiTheme="minorHAnsi" w:eastAsia="Times New Roman" w:hAnsiTheme="minorHAnsi" w:cstheme="minorHAnsi"/>
          <w:color w:val="auto"/>
          <w:sz w:val="24"/>
          <w:szCs w:val="24"/>
        </w:rPr>
        <w:t xml:space="preserve">Die </w:t>
      </w:r>
      <w:r w:rsidRPr="000636B2">
        <w:rPr>
          <w:rFonts w:asciiTheme="minorHAnsi" w:eastAsia="Times New Roman" w:hAnsiTheme="minorHAnsi" w:cstheme="minorHAnsi"/>
          <w:color w:val="auto"/>
          <w:sz w:val="24"/>
          <w:szCs w:val="24"/>
        </w:rPr>
        <w:t>Idee an sich ist also nicht schlecht.</w:t>
      </w:r>
    </w:p>
    <w:p w14:paraId="17F0C794" w14:textId="77777777" w:rsidR="00A85BFF" w:rsidRDefault="00A31683" w:rsidP="0097691D">
      <w:pPr>
        <w:spacing w:after="0" w:line="240" w:lineRule="auto"/>
        <w:ind w:left="0" w:firstLine="0"/>
        <w:jc w:val="both"/>
        <w:rPr>
          <w:rFonts w:asciiTheme="minorHAnsi" w:eastAsia="Times New Roman" w:hAnsiTheme="minorHAnsi" w:cstheme="minorHAnsi"/>
          <w:color w:val="auto"/>
          <w:sz w:val="24"/>
          <w:szCs w:val="24"/>
        </w:rPr>
      </w:pPr>
      <w:r w:rsidRPr="00A85BFF">
        <w:rPr>
          <w:rFonts w:asciiTheme="minorHAnsi" w:eastAsia="Times New Roman" w:hAnsiTheme="minorHAnsi" w:cstheme="minorHAnsi"/>
          <w:b/>
          <w:color w:val="auto"/>
          <w:sz w:val="24"/>
          <w:szCs w:val="24"/>
        </w:rPr>
        <w:t>Jonas:</w:t>
      </w:r>
      <w:r w:rsidRPr="000636B2">
        <w:rPr>
          <w:rFonts w:asciiTheme="minorHAnsi" w:eastAsia="Times New Roman" w:hAnsiTheme="minorHAnsi" w:cstheme="minorHAnsi"/>
          <w:color w:val="auto"/>
          <w:sz w:val="24"/>
          <w:szCs w:val="24"/>
        </w:rPr>
        <w:t xml:space="preserve"> Evaluation ist wichtig, </w:t>
      </w:r>
      <w:r w:rsidR="00A85BFF">
        <w:rPr>
          <w:rFonts w:asciiTheme="minorHAnsi" w:eastAsia="Times New Roman" w:hAnsiTheme="minorHAnsi" w:cstheme="minorHAnsi"/>
          <w:color w:val="auto"/>
          <w:sz w:val="24"/>
          <w:szCs w:val="24"/>
        </w:rPr>
        <w:t xml:space="preserve">deren </w:t>
      </w:r>
      <w:r w:rsidRPr="000636B2">
        <w:rPr>
          <w:rFonts w:asciiTheme="minorHAnsi" w:eastAsia="Times New Roman" w:hAnsiTheme="minorHAnsi" w:cstheme="minorHAnsi"/>
          <w:color w:val="auto"/>
          <w:sz w:val="24"/>
          <w:szCs w:val="24"/>
        </w:rPr>
        <w:t>zeitlicher Ablauf aber auch. Sinnvoll: Gründung sobald</w:t>
      </w:r>
      <w:r w:rsidR="00A85BFF">
        <w:rPr>
          <w:rFonts w:asciiTheme="minorHAnsi" w:eastAsia="Times New Roman" w:hAnsiTheme="minorHAnsi" w:cstheme="minorHAnsi"/>
          <w:color w:val="auto"/>
          <w:sz w:val="24"/>
          <w:szCs w:val="24"/>
        </w:rPr>
        <w:t xml:space="preserve"> erste</w:t>
      </w:r>
      <w:r w:rsidRPr="000636B2">
        <w:rPr>
          <w:rFonts w:asciiTheme="minorHAnsi" w:eastAsia="Times New Roman" w:hAnsiTheme="minorHAnsi" w:cstheme="minorHAnsi"/>
          <w:color w:val="auto"/>
          <w:sz w:val="24"/>
          <w:szCs w:val="24"/>
        </w:rPr>
        <w:t xml:space="preserve"> Ergebnis</w:t>
      </w:r>
      <w:r w:rsidR="00A85BFF">
        <w:rPr>
          <w:rFonts w:asciiTheme="minorHAnsi" w:eastAsia="Times New Roman" w:hAnsiTheme="minorHAnsi" w:cstheme="minorHAnsi"/>
          <w:color w:val="auto"/>
          <w:sz w:val="24"/>
          <w:szCs w:val="24"/>
        </w:rPr>
        <w:t>se vorhanden sind</w:t>
      </w:r>
      <w:r w:rsidRPr="000636B2">
        <w:rPr>
          <w:rFonts w:asciiTheme="minorHAnsi" w:eastAsia="Times New Roman" w:hAnsiTheme="minorHAnsi" w:cstheme="minorHAnsi"/>
          <w:color w:val="auto"/>
          <w:sz w:val="24"/>
          <w:szCs w:val="24"/>
        </w:rPr>
        <w:t xml:space="preserve"> oder es wird evaluiert ob das überhaupt Sinn macht. Gründung jetzt für </w:t>
      </w:r>
      <w:r w:rsidR="00A85BFF">
        <w:rPr>
          <w:rFonts w:asciiTheme="minorHAnsi" w:eastAsia="Times New Roman" w:hAnsiTheme="minorHAnsi" w:cstheme="minorHAnsi"/>
          <w:color w:val="auto"/>
          <w:sz w:val="24"/>
          <w:szCs w:val="24"/>
        </w:rPr>
        <w:t xml:space="preserve">eine </w:t>
      </w:r>
      <w:r w:rsidRPr="000636B2">
        <w:rPr>
          <w:rFonts w:asciiTheme="minorHAnsi" w:eastAsia="Times New Roman" w:hAnsiTheme="minorHAnsi" w:cstheme="minorHAnsi"/>
          <w:color w:val="auto"/>
          <w:sz w:val="24"/>
          <w:szCs w:val="24"/>
        </w:rPr>
        <w:t xml:space="preserve">Evaluierung irgendwann ist unsinnig. </w:t>
      </w:r>
    </w:p>
    <w:p w14:paraId="5DF056D8" w14:textId="77777777" w:rsidR="00A85BFF" w:rsidRDefault="00A31683" w:rsidP="0097691D">
      <w:pPr>
        <w:spacing w:after="0" w:line="240" w:lineRule="auto"/>
        <w:ind w:left="0" w:firstLine="0"/>
        <w:jc w:val="both"/>
        <w:rPr>
          <w:rFonts w:asciiTheme="minorHAnsi" w:eastAsia="Times New Roman" w:hAnsiTheme="minorHAnsi" w:cstheme="minorHAnsi"/>
          <w:color w:val="auto"/>
          <w:sz w:val="24"/>
          <w:szCs w:val="24"/>
        </w:rPr>
      </w:pPr>
      <w:r w:rsidRPr="00A85BFF">
        <w:rPr>
          <w:rFonts w:asciiTheme="minorHAnsi" w:eastAsia="Times New Roman" w:hAnsiTheme="minorHAnsi" w:cstheme="minorHAnsi"/>
          <w:b/>
          <w:color w:val="auto"/>
          <w:sz w:val="24"/>
          <w:szCs w:val="24"/>
        </w:rPr>
        <w:t>Daniel Janke</w:t>
      </w:r>
      <w:r w:rsidRPr="000636B2">
        <w:rPr>
          <w:rFonts w:asciiTheme="minorHAnsi" w:eastAsia="Times New Roman" w:hAnsiTheme="minorHAnsi" w:cstheme="minorHAnsi"/>
          <w:color w:val="auto"/>
          <w:sz w:val="24"/>
          <w:szCs w:val="24"/>
        </w:rPr>
        <w:t>: Hochschulübergreifend</w:t>
      </w:r>
      <w:r w:rsidR="00A85BFF">
        <w:rPr>
          <w:rFonts w:asciiTheme="minorHAnsi" w:eastAsia="Times New Roman" w:hAnsiTheme="minorHAnsi" w:cstheme="minorHAnsi"/>
          <w:color w:val="auto"/>
          <w:sz w:val="24"/>
          <w:szCs w:val="24"/>
        </w:rPr>
        <w:t>er Ausschuss</w:t>
      </w:r>
      <w:r w:rsidRPr="000636B2">
        <w:rPr>
          <w:rFonts w:asciiTheme="minorHAnsi" w:eastAsia="Times New Roman" w:hAnsiTheme="minorHAnsi" w:cstheme="minorHAnsi"/>
          <w:color w:val="auto"/>
          <w:sz w:val="24"/>
          <w:szCs w:val="24"/>
        </w:rPr>
        <w:t xml:space="preserve"> ist rechtswidrig, über eine Wahlperiode hinaus auch. Solche langen Perioden sind nur in Ausnahmefällen möglich. Nicht </w:t>
      </w:r>
      <w:r w:rsidR="00A85BFF">
        <w:rPr>
          <w:rFonts w:asciiTheme="minorHAnsi" w:eastAsia="Times New Roman" w:hAnsiTheme="minorHAnsi" w:cstheme="minorHAnsi"/>
          <w:color w:val="auto"/>
          <w:sz w:val="24"/>
          <w:szCs w:val="24"/>
        </w:rPr>
        <w:t>ein</w:t>
      </w:r>
      <w:r w:rsidRPr="000636B2">
        <w:rPr>
          <w:rFonts w:asciiTheme="minorHAnsi" w:eastAsia="Times New Roman" w:hAnsiTheme="minorHAnsi" w:cstheme="minorHAnsi"/>
          <w:color w:val="auto"/>
          <w:sz w:val="24"/>
          <w:szCs w:val="24"/>
        </w:rPr>
        <w:t xml:space="preserve">mal die Unileitung kann ein hochschulübergreifendes Gremium einsetzen. </w:t>
      </w:r>
      <w:r w:rsidR="00A85BFF">
        <w:rPr>
          <w:rFonts w:asciiTheme="minorHAnsi" w:eastAsia="Times New Roman" w:hAnsiTheme="minorHAnsi" w:cstheme="minorHAnsi"/>
          <w:color w:val="auto"/>
          <w:sz w:val="24"/>
          <w:szCs w:val="24"/>
        </w:rPr>
        <w:t xml:space="preserve">Nochmals: </w:t>
      </w:r>
      <w:r w:rsidRPr="000636B2">
        <w:rPr>
          <w:rFonts w:asciiTheme="minorHAnsi" w:eastAsia="Times New Roman" w:hAnsiTheme="minorHAnsi" w:cstheme="minorHAnsi"/>
          <w:color w:val="auto"/>
          <w:sz w:val="24"/>
          <w:szCs w:val="24"/>
        </w:rPr>
        <w:t xml:space="preserve">Unzulässig! Zustimmung zu Jonas. Gespräche mit weiteren Kultureinrichtungen sind Aufgabe des SSR, der dadurch untergraben würde. </w:t>
      </w:r>
    </w:p>
    <w:p w14:paraId="32BC618E" w14:textId="77777777" w:rsidR="00A85BFF" w:rsidRDefault="00A31683" w:rsidP="0097691D">
      <w:pPr>
        <w:spacing w:after="0" w:line="240" w:lineRule="auto"/>
        <w:ind w:left="0" w:firstLine="0"/>
        <w:jc w:val="both"/>
        <w:rPr>
          <w:rFonts w:asciiTheme="minorHAnsi" w:eastAsia="Times New Roman" w:hAnsiTheme="minorHAnsi" w:cstheme="minorHAnsi"/>
          <w:color w:val="auto"/>
          <w:sz w:val="24"/>
          <w:szCs w:val="24"/>
        </w:rPr>
      </w:pPr>
      <w:r w:rsidRPr="000636B2">
        <w:rPr>
          <w:rFonts w:asciiTheme="minorHAnsi" w:eastAsia="Times New Roman" w:hAnsiTheme="minorHAnsi" w:cstheme="minorHAnsi"/>
          <w:color w:val="auto"/>
          <w:sz w:val="24"/>
          <w:szCs w:val="24"/>
        </w:rPr>
        <w:t xml:space="preserve">Unterstützung von </w:t>
      </w:r>
      <w:r w:rsidRPr="00A85BFF">
        <w:rPr>
          <w:rFonts w:asciiTheme="minorHAnsi" w:eastAsia="Times New Roman" w:hAnsiTheme="minorHAnsi" w:cstheme="minorHAnsi"/>
          <w:b/>
          <w:color w:val="auto"/>
          <w:sz w:val="24"/>
          <w:szCs w:val="24"/>
        </w:rPr>
        <w:t>Florian</w:t>
      </w:r>
      <w:r w:rsidRPr="000636B2">
        <w:rPr>
          <w:rFonts w:asciiTheme="minorHAnsi" w:eastAsia="Times New Roman" w:hAnsiTheme="minorHAnsi" w:cstheme="minorHAnsi"/>
          <w:color w:val="auto"/>
          <w:sz w:val="24"/>
          <w:szCs w:val="24"/>
        </w:rPr>
        <w:t xml:space="preserve"> zur Ablehnung des Antrags. </w:t>
      </w:r>
    </w:p>
    <w:p w14:paraId="0B0840AB" w14:textId="77777777" w:rsidR="00A85BFF" w:rsidRDefault="00A31683" w:rsidP="0097691D">
      <w:pPr>
        <w:spacing w:after="0" w:line="240" w:lineRule="auto"/>
        <w:ind w:left="0" w:firstLine="0"/>
        <w:jc w:val="both"/>
        <w:rPr>
          <w:rFonts w:asciiTheme="minorHAnsi" w:eastAsia="Times New Roman" w:hAnsiTheme="minorHAnsi" w:cstheme="minorHAnsi"/>
          <w:color w:val="auto"/>
          <w:sz w:val="24"/>
          <w:szCs w:val="24"/>
        </w:rPr>
      </w:pPr>
      <w:r w:rsidRPr="000636B2">
        <w:rPr>
          <w:rFonts w:asciiTheme="minorHAnsi" w:eastAsia="Times New Roman" w:hAnsiTheme="minorHAnsi" w:cstheme="minorHAnsi"/>
          <w:color w:val="auto"/>
          <w:sz w:val="24"/>
          <w:szCs w:val="24"/>
        </w:rPr>
        <w:t>Frage</w:t>
      </w:r>
      <w:r w:rsidR="00297F7F" w:rsidRPr="000636B2">
        <w:rPr>
          <w:rFonts w:asciiTheme="minorHAnsi" w:eastAsia="Times New Roman" w:hAnsiTheme="minorHAnsi" w:cstheme="minorHAnsi"/>
          <w:color w:val="auto"/>
          <w:sz w:val="24"/>
          <w:szCs w:val="24"/>
        </w:rPr>
        <w:t xml:space="preserve"> </w:t>
      </w:r>
      <w:r w:rsidR="00297F7F" w:rsidRPr="00A85BFF">
        <w:rPr>
          <w:rFonts w:asciiTheme="minorHAnsi" w:eastAsia="Times New Roman" w:hAnsiTheme="minorHAnsi" w:cstheme="minorHAnsi"/>
          <w:b/>
          <w:color w:val="auto"/>
          <w:sz w:val="24"/>
          <w:szCs w:val="24"/>
        </w:rPr>
        <w:t>Lukas M</w:t>
      </w:r>
      <w:r w:rsidRPr="000636B2">
        <w:rPr>
          <w:rFonts w:asciiTheme="minorHAnsi" w:eastAsia="Times New Roman" w:hAnsiTheme="minorHAnsi" w:cstheme="minorHAnsi"/>
          <w:color w:val="auto"/>
          <w:sz w:val="24"/>
          <w:szCs w:val="24"/>
        </w:rPr>
        <w:t xml:space="preserve">: Vertreter StuW wird für 2 Jahre gewählt, warum nicht auch </w:t>
      </w:r>
      <w:r w:rsidR="00A85BFF">
        <w:rPr>
          <w:rFonts w:asciiTheme="minorHAnsi" w:eastAsia="Times New Roman" w:hAnsiTheme="minorHAnsi" w:cstheme="minorHAnsi"/>
          <w:color w:val="auto"/>
          <w:sz w:val="24"/>
          <w:szCs w:val="24"/>
        </w:rPr>
        <w:t>et</w:t>
      </w:r>
      <w:r w:rsidRPr="000636B2">
        <w:rPr>
          <w:rFonts w:asciiTheme="minorHAnsi" w:eastAsia="Times New Roman" w:hAnsiTheme="minorHAnsi" w:cstheme="minorHAnsi"/>
          <w:color w:val="auto"/>
          <w:sz w:val="24"/>
          <w:szCs w:val="24"/>
        </w:rPr>
        <w:t xml:space="preserve">was anderes? Antwort: </w:t>
      </w:r>
      <w:r w:rsidR="00A85BFF">
        <w:rPr>
          <w:rFonts w:asciiTheme="minorHAnsi" w:eastAsia="Times New Roman" w:hAnsiTheme="minorHAnsi" w:cstheme="minorHAnsi"/>
          <w:color w:val="auto"/>
          <w:sz w:val="24"/>
          <w:szCs w:val="24"/>
        </w:rPr>
        <w:t>Dieser w</w:t>
      </w:r>
      <w:r w:rsidRPr="000636B2">
        <w:rPr>
          <w:rFonts w:asciiTheme="minorHAnsi" w:eastAsia="Times New Roman" w:hAnsiTheme="minorHAnsi" w:cstheme="minorHAnsi"/>
          <w:color w:val="auto"/>
          <w:sz w:val="24"/>
          <w:szCs w:val="24"/>
        </w:rPr>
        <w:t xml:space="preserve">ird nicht gewählt, sondern von </w:t>
      </w:r>
      <w:r w:rsidR="00A85BFF">
        <w:rPr>
          <w:rFonts w:asciiTheme="minorHAnsi" w:eastAsia="Times New Roman" w:hAnsiTheme="minorHAnsi" w:cstheme="minorHAnsi"/>
          <w:color w:val="auto"/>
          <w:sz w:val="24"/>
          <w:szCs w:val="24"/>
        </w:rPr>
        <w:t xml:space="preserve">der </w:t>
      </w:r>
      <w:r w:rsidRPr="000636B2">
        <w:rPr>
          <w:rFonts w:asciiTheme="minorHAnsi" w:eastAsia="Times New Roman" w:hAnsiTheme="minorHAnsi" w:cstheme="minorHAnsi"/>
          <w:color w:val="auto"/>
          <w:sz w:val="24"/>
          <w:szCs w:val="24"/>
        </w:rPr>
        <w:t xml:space="preserve">Hochschule auf Vorschlag benannt. </w:t>
      </w:r>
      <w:r w:rsidR="00297F7F" w:rsidRPr="00A85BFF">
        <w:rPr>
          <w:rFonts w:asciiTheme="minorHAnsi" w:eastAsia="Times New Roman" w:hAnsiTheme="minorHAnsi" w:cstheme="minorHAnsi"/>
          <w:b/>
          <w:color w:val="auto"/>
          <w:sz w:val="24"/>
          <w:szCs w:val="24"/>
        </w:rPr>
        <w:t>Peter:</w:t>
      </w:r>
      <w:r w:rsidR="00297F7F" w:rsidRPr="000636B2">
        <w:rPr>
          <w:rFonts w:asciiTheme="minorHAnsi" w:eastAsia="Times New Roman" w:hAnsiTheme="minorHAnsi" w:cstheme="minorHAnsi"/>
          <w:color w:val="auto"/>
          <w:sz w:val="24"/>
          <w:szCs w:val="24"/>
        </w:rPr>
        <w:t xml:space="preserve"> Bei Illegitimität wird </w:t>
      </w:r>
      <w:r w:rsidR="00A85BFF">
        <w:rPr>
          <w:rFonts w:asciiTheme="minorHAnsi" w:eastAsia="Times New Roman" w:hAnsiTheme="minorHAnsi" w:cstheme="minorHAnsi"/>
          <w:color w:val="auto"/>
          <w:sz w:val="24"/>
          <w:szCs w:val="24"/>
        </w:rPr>
        <w:t xml:space="preserve">natürlich ein </w:t>
      </w:r>
      <w:r w:rsidR="00297F7F" w:rsidRPr="000636B2">
        <w:rPr>
          <w:rFonts w:asciiTheme="minorHAnsi" w:eastAsia="Times New Roman" w:hAnsiTheme="minorHAnsi" w:cstheme="minorHAnsi"/>
          <w:color w:val="auto"/>
          <w:sz w:val="24"/>
          <w:szCs w:val="24"/>
        </w:rPr>
        <w:t xml:space="preserve">Änderungsantrag eingereicht. </w:t>
      </w:r>
      <w:r w:rsidR="00A85BFF">
        <w:rPr>
          <w:rFonts w:asciiTheme="minorHAnsi" w:eastAsia="Times New Roman" w:hAnsiTheme="minorHAnsi" w:cstheme="minorHAnsi"/>
          <w:color w:val="auto"/>
          <w:sz w:val="24"/>
          <w:szCs w:val="24"/>
        </w:rPr>
        <w:t xml:space="preserve">Der </w:t>
      </w:r>
      <w:r w:rsidR="00297F7F" w:rsidRPr="000636B2">
        <w:rPr>
          <w:rFonts w:asciiTheme="minorHAnsi" w:eastAsia="Times New Roman" w:hAnsiTheme="minorHAnsi" w:cstheme="minorHAnsi"/>
          <w:color w:val="auto"/>
          <w:sz w:val="24"/>
          <w:szCs w:val="24"/>
        </w:rPr>
        <w:t xml:space="preserve">Ausschuss sollte jetzt gegründet werden. Es könnte das Ticket schon nächstes Semester geben. </w:t>
      </w:r>
      <w:r w:rsidR="00A85BFF">
        <w:rPr>
          <w:rFonts w:asciiTheme="minorHAnsi" w:eastAsia="Times New Roman" w:hAnsiTheme="minorHAnsi" w:cstheme="minorHAnsi"/>
          <w:color w:val="auto"/>
          <w:sz w:val="24"/>
          <w:szCs w:val="24"/>
        </w:rPr>
        <w:t>Es g</w:t>
      </w:r>
      <w:r w:rsidR="00297F7F" w:rsidRPr="000636B2">
        <w:rPr>
          <w:rFonts w:asciiTheme="minorHAnsi" w:eastAsia="Times New Roman" w:hAnsiTheme="minorHAnsi" w:cstheme="minorHAnsi"/>
          <w:color w:val="auto"/>
          <w:sz w:val="24"/>
          <w:szCs w:val="24"/>
        </w:rPr>
        <w:t xml:space="preserve">eht auch nicht nur um </w:t>
      </w:r>
      <w:r w:rsidR="00A85BFF">
        <w:rPr>
          <w:rFonts w:asciiTheme="minorHAnsi" w:eastAsia="Times New Roman" w:hAnsiTheme="minorHAnsi" w:cstheme="minorHAnsi"/>
          <w:color w:val="auto"/>
          <w:sz w:val="24"/>
          <w:szCs w:val="24"/>
        </w:rPr>
        <w:t xml:space="preserve">die </w:t>
      </w:r>
      <w:r w:rsidR="00297F7F" w:rsidRPr="000636B2">
        <w:rPr>
          <w:rFonts w:asciiTheme="minorHAnsi" w:eastAsia="Times New Roman" w:hAnsiTheme="minorHAnsi" w:cstheme="minorHAnsi"/>
          <w:color w:val="auto"/>
          <w:sz w:val="24"/>
          <w:szCs w:val="24"/>
        </w:rPr>
        <w:t xml:space="preserve">Evaluierung, sondern auch um Gespräche mit anderen Kulturträgern, </w:t>
      </w:r>
      <w:r w:rsidR="00A85BFF">
        <w:rPr>
          <w:rFonts w:asciiTheme="minorHAnsi" w:eastAsia="Times New Roman" w:hAnsiTheme="minorHAnsi" w:cstheme="minorHAnsi"/>
          <w:color w:val="auto"/>
          <w:sz w:val="24"/>
          <w:szCs w:val="24"/>
        </w:rPr>
        <w:t xml:space="preserve">genau das </w:t>
      </w:r>
      <w:r w:rsidR="00297F7F" w:rsidRPr="000636B2">
        <w:rPr>
          <w:rFonts w:asciiTheme="minorHAnsi" w:eastAsia="Times New Roman" w:hAnsiTheme="minorHAnsi" w:cstheme="minorHAnsi"/>
          <w:color w:val="auto"/>
          <w:sz w:val="24"/>
          <w:szCs w:val="24"/>
        </w:rPr>
        <w:t xml:space="preserve">was hier immer gefordert wird. </w:t>
      </w:r>
      <w:r w:rsidR="00A85BFF">
        <w:rPr>
          <w:rFonts w:asciiTheme="minorHAnsi" w:eastAsia="Times New Roman" w:hAnsiTheme="minorHAnsi" w:cstheme="minorHAnsi"/>
          <w:color w:val="auto"/>
          <w:sz w:val="24"/>
          <w:szCs w:val="24"/>
        </w:rPr>
        <w:t xml:space="preserve">Der </w:t>
      </w:r>
      <w:r w:rsidR="00297F7F" w:rsidRPr="000636B2">
        <w:rPr>
          <w:rFonts w:asciiTheme="minorHAnsi" w:eastAsia="Times New Roman" w:hAnsiTheme="minorHAnsi" w:cstheme="minorHAnsi"/>
          <w:color w:val="auto"/>
          <w:sz w:val="24"/>
          <w:szCs w:val="24"/>
        </w:rPr>
        <w:t xml:space="preserve">SSR soll nicht untergraben werden, sondern die Arbeit soll erleichtert werden. </w:t>
      </w:r>
      <w:r w:rsidR="00A85BFF">
        <w:rPr>
          <w:rFonts w:asciiTheme="minorHAnsi" w:eastAsia="Times New Roman" w:hAnsiTheme="minorHAnsi" w:cstheme="minorHAnsi"/>
          <w:color w:val="auto"/>
          <w:sz w:val="24"/>
          <w:szCs w:val="24"/>
        </w:rPr>
        <w:t xml:space="preserve">Ein </w:t>
      </w:r>
      <w:r w:rsidR="00297F7F" w:rsidRPr="000636B2">
        <w:rPr>
          <w:rFonts w:asciiTheme="minorHAnsi" w:eastAsia="Times New Roman" w:hAnsiTheme="minorHAnsi" w:cstheme="minorHAnsi"/>
          <w:color w:val="auto"/>
          <w:sz w:val="24"/>
          <w:szCs w:val="24"/>
        </w:rPr>
        <w:t xml:space="preserve">Ausschuss, der sich auskennt ist sehr viel effizienter als </w:t>
      </w:r>
      <w:r w:rsidR="00A85BFF">
        <w:rPr>
          <w:rFonts w:asciiTheme="minorHAnsi" w:eastAsia="Times New Roman" w:hAnsiTheme="minorHAnsi" w:cstheme="minorHAnsi"/>
          <w:color w:val="auto"/>
          <w:sz w:val="24"/>
          <w:szCs w:val="24"/>
        </w:rPr>
        <w:t xml:space="preserve">die </w:t>
      </w:r>
      <w:r w:rsidR="00297F7F" w:rsidRPr="000636B2">
        <w:rPr>
          <w:rFonts w:asciiTheme="minorHAnsi" w:eastAsia="Times New Roman" w:hAnsiTheme="minorHAnsi" w:cstheme="minorHAnsi"/>
          <w:color w:val="auto"/>
          <w:sz w:val="24"/>
          <w:szCs w:val="24"/>
        </w:rPr>
        <w:t xml:space="preserve">Arbeit des SSRs. Aufschieben ist keine Lösung, </w:t>
      </w:r>
      <w:r w:rsidR="00A85BFF">
        <w:rPr>
          <w:rFonts w:asciiTheme="minorHAnsi" w:eastAsia="Times New Roman" w:hAnsiTheme="minorHAnsi" w:cstheme="minorHAnsi"/>
          <w:color w:val="auto"/>
          <w:sz w:val="24"/>
          <w:szCs w:val="24"/>
        </w:rPr>
        <w:t xml:space="preserve">die </w:t>
      </w:r>
      <w:r w:rsidR="00297F7F" w:rsidRPr="000636B2">
        <w:rPr>
          <w:rFonts w:asciiTheme="minorHAnsi" w:eastAsia="Times New Roman" w:hAnsiTheme="minorHAnsi" w:cstheme="minorHAnsi"/>
          <w:color w:val="auto"/>
          <w:sz w:val="24"/>
          <w:szCs w:val="24"/>
        </w:rPr>
        <w:t>Wahl kann jetzt sattfinden</w:t>
      </w:r>
      <w:r w:rsidR="00A85BFF">
        <w:rPr>
          <w:rFonts w:asciiTheme="minorHAnsi" w:eastAsia="Times New Roman" w:hAnsiTheme="minorHAnsi" w:cstheme="minorHAnsi"/>
          <w:color w:val="auto"/>
          <w:sz w:val="24"/>
          <w:szCs w:val="24"/>
        </w:rPr>
        <w:t>, auch wenn der Ausschuss erst in sechs M</w:t>
      </w:r>
      <w:r w:rsidR="00297F7F" w:rsidRPr="000636B2">
        <w:rPr>
          <w:rFonts w:asciiTheme="minorHAnsi" w:eastAsia="Times New Roman" w:hAnsiTheme="minorHAnsi" w:cstheme="minorHAnsi"/>
          <w:color w:val="auto"/>
          <w:sz w:val="24"/>
          <w:szCs w:val="24"/>
        </w:rPr>
        <w:t xml:space="preserve">onaten benötigt wird. </w:t>
      </w:r>
    </w:p>
    <w:p w14:paraId="5CC7301D" w14:textId="77777777" w:rsidR="00A85BFF" w:rsidRDefault="00297F7F" w:rsidP="0097691D">
      <w:pPr>
        <w:spacing w:after="0" w:line="240" w:lineRule="auto"/>
        <w:ind w:left="0" w:firstLine="0"/>
        <w:jc w:val="both"/>
        <w:rPr>
          <w:rFonts w:asciiTheme="minorHAnsi" w:eastAsia="Times New Roman" w:hAnsiTheme="minorHAnsi" w:cstheme="minorHAnsi"/>
          <w:color w:val="auto"/>
          <w:sz w:val="24"/>
          <w:szCs w:val="24"/>
        </w:rPr>
      </w:pPr>
      <w:r w:rsidRPr="00A85BFF">
        <w:rPr>
          <w:rFonts w:asciiTheme="minorHAnsi" w:eastAsia="Times New Roman" w:hAnsiTheme="minorHAnsi" w:cstheme="minorHAnsi"/>
          <w:b/>
          <w:color w:val="auto"/>
          <w:sz w:val="24"/>
          <w:szCs w:val="24"/>
        </w:rPr>
        <w:t xml:space="preserve">Melanie </w:t>
      </w:r>
      <w:r w:rsidRPr="000636B2">
        <w:rPr>
          <w:rFonts w:asciiTheme="minorHAnsi" w:eastAsia="Times New Roman" w:hAnsiTheme="minorHAnsi" w:cstheme="minorHAnsi"/>
          <w:color w:val="auto"/>
          <w:sz w:val="24"/>
          <w:szCs w:val="24"/>
        </w:rPr>
        <w:t>fragt</w:t>
      </w:r>
      <w:r w:rsidR="00A85BFF">
        <w:rPr>
          <w:rFonts w:asciiTheme="minorHAnsi" w:eastAsia="Times New Roman" w:hAnsiTheme="minorHAnsi" w:cstheme="minorHAnsi"/>
          <w:color w:val="auto"/>
          <w:sz w:val="24"/>
          <w:szCs w:val="24"/>
        </w:rPr>
        <w:t xml:space="preserve"> den</w:t>
      </w:r>
      <w:r w:rsidRPr="000636B2">
        <w:rPr>
          <w:rFonts w:asciiTheme="minorHAnsi" w:eastAsia="Times New Roman" w:hAnsiTheme="minorHAnsi" w:cstheme="minorHAnsi"/>
          <w:color w:val="auto"/>
          <w:sz w:val="24"/>
          <w:szCs w:val="24"/>
        </w:rPr>
        <w:t xml:space="preserve"> SSR</w:t>
      </w:r>
      <w:r w:rsidR="00A85BFF">
        <w:rPr>
          <w:rFonts w:asciiTheme="minorHAnsi" w:eastAsia="Times New Roman" w:hAnsiTheme="minorHAnsi" w:cstheme="minorHAnsi"/>
          <w:color w:val="auto"/>
          <w:sz w:val="24"/>
          <w:szCs w:val="24"/>
        </w:rPr>
        <w:t>,</w:t>
      </w:r>
      <w:r w:rsidRPr="000636B2">
        <w:rPr>
          <w:rFonts w:asciiTheme="minorHAnsi" w:eastAsia="Times New Roman" w:hAnsiTheme="minorHAnsi" w:cstheme="minorHAnsi"/>
          <w:color w:val="auto"/>
          <w:sz w:val="24"/>
          <w:szCs w:val="24"/>
        </w:rPr>
        <w:t xml:space="preserve"> ob er denn überfordert ist.</w:t>
      </w:r>
    </w:p>
    <w:p w14:paraId="701F9395" w14:textId="77777777" w:rsidR="00A85BFF" w:rsidRDefault="00A85BFF" w:rsidP="0097691D">
      <w:pPr>
        <w:spacing w:after="0" w:line="240" w:lineRule="auto"/>
        <w:ind w:left="0" w:firstLine="0"/>
        <w:jc w:val="both"/>
        <w:rPr>
          <w:rFonts w:asciiTheme="minorHAnsi" w:eastAsia="Times New Roman" w:hAnsiTheme="minorHAnsi" w:cstheme="minorHAnsi"/>
          <w:color w:val="auto"/>
          <w:sz w:val="24"/>
          <w:szCs w:val="24"/>
        </w:rPr>
      </w:pPr>
      <w:r>
        <w:rPr>
          <w:rFonts w:asciiTheme="minorHAnsi" w:eastAsia="Times New Roman" w:hAnsiTheme="minorHAnsi" w:cstheme="minorHAnsi"/>
          <w:color w:val="auto"/>
          <w:sz w:val="24"/>
          <w:szCs w:val="24"/>
        </w:rPr>
        <w:t xml:space="preserve"> Antwort</w:t>
      </w:r>
      <w:r w:rsidR="00297F7F" w:rsidRPr="000636B2">
        <w:rPr>
          <w:rFonts w:asciiTheme="minorHAnsi" w:eastAsia="Times New Roman" w:hAnsiTheme="minorHAnsi" w:cstheme="minorHAnsi"/>
          <w:color w:val="auto"/>
          <w:sz w:val="24"/>
          <w:szCs w:val="24"/>
        </w:rPr>
        <w:t xml:space="preserve"> </w:t>
      </w:r>
      <w:r w:rsidR="00297F7F" w:rsidRPr="00A85BFF">
        <w:rPr>
          <w:rFonts w:asciiTheme="minorHAnsi" w:eastAsia="Times New Roman" w:hAnsiTheme="minorHAnsi" w:cstheme="minorHAnsi"/>
          <w:b/>
          <w:color w:val="auto"/>
          <w:sz w:val="24"/>
          <w:szCs w:val="24"/>
        </w:rPr>
        <w:t>Robin:</w:t>
      </w:r>
      <w:r w:rsidR="00297F7F" w:rsidRPr="000636B2">
        <w:rPr>
          <w:rFonts w:asciiTheme="minorHAnsi" w:eastAsia="Times New Roman" w:hAnsiTheme="minorHAnsi" w:cstheme="minorHAnsi"/>
          <w:color w:val="auto"/>
          <w:sz w:val="24"/>
          <w:szCs w:val="24"/>
        </w:rPr>
        <w:t xml:space="preserve"> </w:t>
      </w:r>
      <w:r>
        <w:rPr>
          <w:rFonts w:asciiTheme="minorHAnsi" w:eastAsia="Times New Roman" w:hAnsiTheme="minorHAnsi" w:cstheme="minorHAnsi"/>
          <w:color w:val="auto"/>
          <w:sz w:val="24"/>
          <w:szCs w:val="24"/>
        </w:rPr>
        <w:t xml:space="preserve">Der </w:t>
      </w:r>
      <w:r w:rsidR="00297F7F" w:rsidRPr="000636B2">
        <w:rPr>
          <w:rFonts w:asciiTheme="minorHAnsi" w:eastAsia="Times New Roman" w:hAnsiTheme="minorHAnsi" w:cstheme="minorHAnsi"/>
          <w:color w:val="auto"/>
          <w:sz w:val="24"/>
          <w:szCs w:val="24"/>
        </w:rPr>
        <w:t xml:space="preserve">SSR wäre nicht überfordert, wäre aber nicht </w:t>
      </w:r>
      <w:r w:rsidRPr="000636B2">
        <w:rPr>
          <w:rFonts w:asciiTheme="minorHAnsi" w:eastAsia="Times New Roman" w:hAnsiTheme="minorHAnsi" w:cstheme="minorHAnsi"/>
          <w:color w:val="auto"/>
          <w:sz w:val="24"/>
          <w:szCs w:val="24"/>
        </w:rPr>
        <w:t>unglücklich</w:t>
      </w:r>
      <w:r w:rsidR="00297F7F" w:rsidRPr="000636B2">
        <w:rPr>
          <w:rFonts w:asciiTheme="minorHAnsi" w:eastAsia="Times New Roman" w:hAnsiTheme="minorHAnsi" w:cstheme="minorHAnsi"/>
          <w:color w:val="auto"/>
          <w:sz w:val="24"/>
          <w:szCs w:val="24"/>
        </w:rPr>
        <w:t xml:space="preserve"> über</w:t>
      </w:r>
      <w:r>
        <w:rPr>
          <w:rFonts w:asciiTheme="minorHAnsi" w:eastAsia="Times New Roman" w:hAnsiTheme="minorHAnsi" w:cstheme="minorHAnsi"/>
          <w:color w:val="auto"/>
          <w:sz w:val="24"/>
          <w:szCs w:val="24"/>
        </w:rPr>
        <w:t xml:space="preserve"> gewisse </w:t>
      </w:r>
      <w:r w:rsidR="00297F7F" w:rsidRPr="000636B2">
        <w:rPr>
          <w:rFonts w:asciiTheme="minorHAnsi" w:eastAsia="Times New Roman" w:hAnsiTheme="minorHAnsi" w:cstheme="minorHAnsi"/>
          <w:color w:val="auto"/>
          <w:sz w:val="24"/>
          <w:szCs w:val="24"/>
        </w:rPr>
        <w:t xml:space="preserve">Entlastung. </w:t>
      </w:r>
    </w:p>
    <w:p w14:paraId="6A1BA970" w14:textId="77777777" w:rsidR="00A85BFF" w:rsidRDefault="00297F7F" w:rsidP="0097691D">
      <w:pPr>
        <w:spacing w:after="0" w:line="240" w:lineRule="auto"/>
        <w:ind w:left="0" w:firstLine="0"/>
        <w:jc w:val="both"/>
        <w:rPr>
          <w:rFonts w:asciiTheme="minorHAnsi" w:eastAsia="Times New Roman" w:hAnsiTheme="minorHAnsi" w:cstheme="minorHAnsi"/>
          <w:color w:val="auto"/>
          <w:sz w:val="24"/>
          <w:szCs w:val="24"/>
        </w:rPr>
      </w:pPr>
      <w:r w:rsidRPr="00A85BFF">
        <w:rPr>
          <w:rFonts w:asciiTheme="minorHAnsi" w:eastAsia="Times New Roman" w:hAnsiTheme="minorHAnsi" w:cstheme="minorHAnsi"/>
          <w:b/>
          <w:color w:val="auto"/>
          <w:sz w:val="24"/>
          <w:szCs w:val="24"/>
        </w:rPr>
        <w:t>Lukas</w:t>
      </w:r>
      <w:r w:rsidRPr="000636B2">
        <w:rPr>
          <w:rFonts w:asciiTheme="minorHAnsi" w:eastAsia="Times New Roman" w:hAnsiTheme="minorHAnsi" w:cstheme="minorHAnsi"/>
          <w:color w:val="auto"/>
          <w:sz w:val="24"/>
          <w:szCs w:val="24"/>
        </w:rPr>
        <w:t xml:space="preserve"> stimmt zu, bei engem Austausch mit SSR muss sich </w:t>
      </w:r>
      <w:r w:rsidR="00A85BFF" w:rsidRPr="000636B2">
        <w:rPr>
          <w:rFonts w:asciiTheme="minorHAnsi" w:eastAsia="Times New Roman" w:hAnsiTheme="minorHAnsi" w:cstheme="minorHAnsi"/>
          <w:color w:val="auto"/>
          <w:sz w:val="24"/>
          <w:szCs w:val="24"/>
        </w:rPr>
        <w:t>keiner</w:t>
      </w:r>
      <w:r w:rsidRPr="000636B2">
        <w:rPr>
          <w:rFonts w:asciiTheme="minorHAnsi" w:eastAsia="Times New Roman" w:hAnsiTheme="minorHAnsi" w:cstheme="minorHAnsi"/>
          <w:color w:val="auto"/>
          <w:sz w:val="24"/>
          <w:szCs w:val="24"/>
        </w:rPr>
        <w:t xml:space="preserve"> Sorgen machen.</w:t>
      </w:r>
    </w:p>
    <w:p w14:paraId="0D233016" w14:textId="60A762F8" w:rsidR="00A85BFF" w:rsidRDefault="00297F7F" w:rsidP="0097691D">
      <w:pPr>
        <w:spacing w:after="0" w:line="240" w:lineRule="auto"/>
        <w:ind w:left="0" w:firstLine="0"/>
        <w:jc w:val="both"/>
        <w:rPr>
          <w:rFonts w:asciiTheme="minorHAnsi" w:eastAsia="Times New Roman" w:hAnsiTheme="minorHAnsi" w:cstheme="minorHAnsi"/>
          <w:color w:val="auto"/>
          <w:sz w:val="24"/>
          <w:szCs w:val="24"/>
        </w:rPr>
      </w:pPr>
      <w:r w:rsidRPr="00A85BFF">
        <w:rPr>
          <w:rFonts w:asciiTheme="minorHAnsi" w:eastAsia="Times New Roman" w:hAnsiTheme="minorHAnsi" w:cstheme="minorHAnsi"/>
          <w:b/>
          <w:color w:val="auto"/>
          <w:sz w:val="24"/>
          <w:szCs w:val="24"/>
        </w:rPr>
        <w:t>Peter:</w:t>
      </w:r>
      <w:r w:rsidRPr="000636B2">
        <w:rPr>
          <w:rFonts w:asciiTheme="minorHAnsi" w:eastAsia="Times New Roman" w:hAnsiTheme="minorHAnsi" w:cstheme="minorHAnsi"/>
          <w:color w:val="auto"/>
          <w:sz w:val="24"/>
          <w:szCs w:val="24"/>
        </w:rPr>
        <w:t xml:space="preserve"> </w:t>
      </w:r>
      <w:r w:rsidR="00A85BFF">
        <w:rPr>
          <w:rFonts w:asciiTheme="minorHAnsi" w:eastAsia="Times New Roman" w:hAnsiTheme="minorHAnsi" w:cstheme="minorHAnsi"/>
          <w:color w:val="auto"/>
          <w:sz w:val="24"/>
          <w:szCs w:val="24"/>
        </w:rPr>
        <w:t>Wäre es s</w:t>
      </w:r>
      <w:r w:rsidRPr="000636B2">
        <w:rPr>
          <w:rFonts w:asciiTheme="minorHAnsi" w:eastAsia="Times New Roman" w:hAnsiTheme="minorHAnsi" w:cstheme="minorHAnsi"/>
          <w:color w:val="auto"/>
          <w:sz w:val="24"/>
          <w:szCs w:val="24"/>
        </w:rPr>
        <w:t xml:space="preserve">innvoll, </w:t>
      </w:r>
      <w:r w:rsidR="00A85BFF">
        <w:rPr>
          <w:rFonts w:asciiTheme="minorHAnsi" w:eastAsia="Times New Roman" w:hAnsiTheme="minorHAnsi" w:cstheme="minorHAnsi"/>
          <w:color w:val="auto"/>
          <w:sz w:val="24"/>
          <w:szCs w:val="24"/>
        </w:rPr>
        <w:t>wenn sich ein Mitglied des SSR ausschließlich mit diesem Thema beschäftigen würde?</w:t>
      </w:r>
      <w:r w:rsidRPr="000636B2">
        <w:rPr>
          <w:rFonts w:asciiTheme="minorHAnsi" w:eastAsia="Times New Roman" w:hAnsiTheme="minorHAnsi" w:cstheme="minorHAnsi"/>
          <w:color w:val="auto"/>
          <w:sz w:val="24"/>
          <w:szCs w:val="24"/>
        </w:rPr>
        <w:t xml:space="preserve"> </w:t>
      </w:r>
    </w:p>
    <w:p w14:paraId="14EF0E44" w14:textId="77777777" w:rsidR="00A85BFF" w:rsidRDefault="00297F7F" w:rsidP="0097691D">
      <w:pPr>
        <w:spacing w:after="0" w:line="240" w:lineRule="auto"/>
        <w:ind w:left="0" w:firstLine="0"/>
        <w:jc w:val="both"/>
        <w:rPr>
          <w:rFonts w:asciiTheme="minorHAnsi" w:eastAsia="Times New Roman" w:hAnsiTheme="minorHAnsi" w:cstheme="minorHAnsi"/>
          <w:color w:val="auto"/>
          <w:sz w:val="24"/>
          <w:szCs w:val="24"/>
        </w:rPr>
      </w:pPr>
      <w:r w:rsidRPr="00A85BFF">
        <w:rPr>
          <w:rFonts w:asciiTheme="minorHAnsi" w:eastAsia="Times New Roman" w:hAnsiTheme="minorHAnsi" w:cstheme="minorHAnsi"/>
          <w:b/>
          <w:color w:val="auto"/>
          <w:sz w:val="24"/>
          <w:szCs w:val="24"/>
        </w:rPr>
        <w:t>Melanie:</w:t>
      </w:r>
      <w:r w:rsidRPr="000636B2">
        <w:rPr>
          <w:rFonts w:asciiTheme="minorHAnsi" w:eastAsia="Times New Roman" w:hAnsiTheme="minorHAnsi" w:cstheme="minorHAnsi"/>
          <w:color w:val="auto"/>
          <w:sz w:val="24"/>
          <w:szCs w:val="24"/>
        </w:rPr>
        <w:t xml:space="preserve"> Jeder hat gewisse Schwerpunkte, aber man kann auch lediglich unterstützend wirksam sein, Aufgabenteilung gibt’s immer. </w:t>
      </w:r>
    </w:p>
    <w:p w14:paraId="622D8D52" w14:textId="77777777" w:rsidR="00A85BFF" w:rsidRDefault="00F263E9" w:rsidP="0097691D">
      <w:pPr>
        <w:spacing w:after="0" w:line="240" w:lineRule="auto"/>
        <w:ind w:left="0" w:firstLine="0"/>
        <w:jc w:val="both"/>
        <w:rPr>
          <w:rFonts w:asciiTheme="minorHAnsi" w:eastAsia="Times New Roman" w:hAnsiTheme="minorHAnsi" w:cstheme="minorHAnsi"/>
          <w:color w:val="auto"/>
          <w:sz w:val="24"/>
          <w:szCs w:val="24"/>
        </w:rPr>
      </w:pPr>
      <w:r w:rsidRPr="00A85BFF">
        <w:rPr>
          <w:rFonts w:asciiTheme="minorHAnsi" w:eastAsia="Times New Roman" w:hAnsiTheme="minorHAnsi" w:cstheme="minorHAnsi"/>
          <w:b/>
          <w:color w:val="auto"/>
          <w:sz w:val="24"/>
          <w:szCs w:val="24"/>
        </w:rPr>
        <w:lastRenderedPageBreak/>
        <w:t>Funda:</w:t>
      </w:r>
      <w:r w:rsidRPr="000636B2">
        <w:rPr>
          <w:rFonts w:asciiTheme="minorHAnsi" w:eastAsia="Times New Roman" w:hAnsiTheme="minorHAnsi" w:cstheme="minorHAnsi"/>
          <w:color w:val="auto"/>
          <w:sz w:val="24"/>
          <w:szCs w:val="24"/>
        </w:rPr>
        <w:t xml:space="preserve"> Warum dauert </w:t>
      </w:r>
      <w:r w:rsidR="00A85BFF">
        <w:rPr>
          <w:rFonts w:asciiTheme="minorHAnsi" w:eastAsia="Times New Roman" w:hAnsiTheme="minorHAnsi" w:cstheme="minorHAnsi"/>
          <w:color w:val="auto"/>
          <w:sz w:val="24"/>
          <w:szCs w:val="24"/>
        </w:rPr>
        <w:t xml:space="preserve">die </w:t>
      </w:r>
      <w:r w:rsidRPr="000636B2">
        <w:rPr>
          <w:rFonts w:asciiTheme="minorHAnsi" w:eastAsia="Times New Roman" w:hAnsiTheme="minorHAnsi" w:cstheme="minorHAnsi"/>
          <w:color w:val="auto"/>
          <w:sz w:val="24"/>
          <w:szCs w:val="24"/>
        </w:rPr>
        <w:t>Besetzu</w:t>
      </w:r>
      <w:r w:rsidR="00A85BFF">
        <w:rPr>
          <w:rFonts w:asciiTheme="minorHAnsi" w:eastAsia="Times New Roman" w:hAnsiTheme="minorHAnsi" w:cstheme="minorHAnsi"/>
          <w:color w:val="auto"/>
          <w:sz w:val="24"/>
          <w:szCs w:val="24"/>
        </w:rPr>
        <w:t>n</w:t>
      </w:r>
      <w:r w:rsidRPr="000636B2">
        <w:rPr>
          <w:rFonts w:asciiTheme="minorHAnsi" w:eastAsia="Times New Roman" w:hAnsiTheme="minorHAnsi" w:cstheme="minorHAnsi"/>
          <w:color w:val="auto"/>
          <w:sz w:val="24"/>
          <w:szCs w:val="24"/>
        </w:rPr>
        <w:t xml:space="preserve">g des SSR so lange? </w:t>
      </w:r>
    </w:p>
    <w:p w14:paraId="1CF5A8E1" w14:textId="77777777" w:rsidR="00A85BFF" w:rsidRDefault="00F263E9" w:rsidP="0097691D">
      <w:pPr>
        <w:spacing w:after="0" w:line="240" w:lineRule="auto"/>
        <w:ind w:left="0" w:firstLine="0"/>
        <w:jc w:val="both"/>
        <w:rPr>
          <w:rFonts w:asciiTheme="minorHAnsi" w:eastAsia="Times New Roman" w:hAnsiTheme="minorHAnsi" w:cstheme="minorHAnsi"/>
          <w:color w:val="auto"/>
          <w:sz w:val="24"/>
          <w:szCs w:val="24"/>
        </w:rPr>
      </w:pPr>
      <w:r w:rsidRPr="00A85BFF">
        <w:rPr>
          <w:rFonts w:asciiTheme="minorHAnsi" w:eastAsia="Times New Roman" w:hAnsiTheme="minorHAnsi" w:cstheme="minorHAnsi"/>
          <w:b/>
          <w:color w:val="auto"/>
          <w:sz w:val="24"/>
          <w:szCs w:val="24"/>
        </w:rPr>
        <w:t>Melanie</w:t>
      </w:r>
      <w:r w:rsidRPr="000636B2">
        <w:rPr>
          <w:rFonts w:asciiTheme="minorHAnsi" w:eastAsia="Times New Roman" w:hAnsiTheme="minorHAnsi" w:cstheme="minorHAnsi"/>
          <w:color w:val="auto"/>
          <w:sz w:val="24"/>
          <w:szCs w:val="24"/>
        </w:rPr>
        <w:t xml:space="preserve">: Gute Frage, nächste Frage. </w:t>
      </w:r>
    </w:p>
    <w:p w14:paraId="597D176F" w14:textId="77777777" w:rsidR="006C7D59" w:rsidRDefault="00F263E9" w:rsidP="0097691D">
      <w:pPr>
        <w:spacing w:after="0" w:line="240" w:lineRule="auto"/>
        <w:ind w:left="0" w:firstLine="0"/>
        <w:jc w:val="both"/>
        <w:rPr>
          <w:rFonts w:asciiTheme="minorHAnsi" w:eastAsia="Times New Roman" w:hAnsiTheme="minorHAnsi" w:cstheme="minorHAnsi"/>
          <w:color w:val="auto"/>
          <w:sz w:val="24"/>
          <w:szCs w:val="24"/>
        </w:rPr>
      </w:pPr>
      <w:r w:rsidRPr="00A85BFF">
        <w:rPr>
          <w:rFonts w:asciiTheme="minorHAnsi" w:eastAsia="Times New Roman" w:hAnsiTheme="minorHAnsi" w:cstheme="minorHAnsi"/>
          <w:b/>
          <w:color w:val="auto"/>
          <w:sz w:val="24"/>
          <w:szCs w:val="24"/>
        </w:rPr>
        <w:t>Florian</w:t>
      </w:r>
      <w:r w:rsidR="00A85BFF">
        <w:rPr>
          <w:rFonts w:asciiTheme="minorHAnsi" w:eastAsia="Times New Roman" w:hAnsiTheme="minorHAnsi" w:cstheme="minorHAnsi"/>
          <w:color w:val="auto"/>
          <w:sz w:val="24"/>
          <w:szCs w:val="24"/>
        </w:rPr>
        <w:t>: Du (Peter) hast deinen eigenen A</w:t>
      </w:r>
      <w:r w:rsidRPr="000636B2">
        <w:rPr>
          <w:rFonts w:asciiTheme="minorHAnsi" w:eastAsia="Times New Roman" w:hAnsiTheme="minorHAnsi" w:cstheme="minorHAnsi"/>
          <w:color w:val="auto"/>
          <w:sz w:val="24"/>
          <w:szCs w:val="24"/>
        </w:rPr>
        <w:t xml:space="preserve">ntrag ad absurdum geführt. Scheinst nicht für Sache zu brennen. </w:t>
      </w:r>
      <w:r w:rsidR="006C7D59">
        <w:rPr>
          <w:rFonts w:asciiTheme="minorHAnsi" w:eastAsia="Times New Roman" w:hAnsiTheme="minorHAnsi" w:cstheme="minorHAnsi"/>
          <w:color w:val="auto"/>
          <w:sz w:val="24"/>
          <w:szCs w:val="24"/>
        </w:rPr>
        <w:t xml:space="preserve">Du sagst: </w:t>
      </w:r>
      <w:r w:rsidRPr="000636B2">
        <w:rPr>
          <w:rFonts w:asciiTheme="minorHAnsi" w:eastAsia="Times New Roman" w:hAnsiTheme="minorHAnsi" w:cstheme="minorHAnsi"/>
          <w:color w:val="auto"/>
          <w:sz w:val="24"/>
          <w:szCs w:val="24"/>
        </w:rPr>
        <w:t>„Wir brauchen d</w:t>
      </w:r>
      <w:r w:rsidR="00A85BFF">
        <w:rPr>
          <w:rFonts w:asciiTheme="minorHAnsi" w:eastAsia="Times New Roman" w:hAnsiTheme="minorHAnsi" w:cstheme="minorHAnsi"/>
          <w:color w:val="auto"/>
          <w:sz w:val="24"/>
          <w:szCs w:val="24"/>
        </w:rPr>
        <w:t>as Ticket, kommt vielleicht in sechs M</w:t>
      </w:r>
      <w:r w:rsidRPr="000636B2">
        <w:rPr>
          <w:rFonts w:asciiTheme="minorHAnsi" w:eastAsia="Times New Roman" w:hAnsiTheme="minorHAnsi" w:cstheme="minorHAnsi"/>
          <w:color w:val="auto"/>
          <w:sz w:val="24"/>
          <w:szCs w:val="24"/>
        </w:rPr>
        <w:t>onaten“, was willst du</w:t>
      </w:r>
      <w:r w:rsidR="006C7D59">
        <w:rPr>
          <w:rFonts w:asciiTheme="minorHAnsi" w:eastAsia="Times New Roman" w:hAnsiTheme="minorHAnsi" w:cstheme="minorHAnsi"/>
          <w:color w:val="auto"/>
          <w:sz w:val="24"/>
          <w:szCs w:val="24"/>
        </w:rPr>
        <w:t xml:space="preserve"> jetzt</w:t>
      </w:r>
      <w:r w:rsidRPr="000636B2">
        <w:rPr>
          <w:rFonts w:asciiTheme="minorHAnsi" w:eastAsia="Times New Roman" w:hAnsiTheme="minorHAnsi" w:cstheme="minorHAnsi"/>
          <w:color w:val="auto"/>
          <w:sz w:val="24"/>
          <w:szCs w:val="24"/>
        </w:rPr>
        <w:t xml:space="preserve"> evaluieren? Höchstens ob das Ticket überhaupt sinnvoll ist. Verhandlung mit Kulturträgern ist erst nach Einführung sinnvoll. </w:t>
      </w:r>
      <w:r w:rsidR="006C7D59">
        <w:rPr>
          <w:rFonts w:asciiTheme="minorHAnsi" w:eastAsia="Times New Roman" w:hAnsiTheme="minorHAnsi" w:cstheme="minorHAnsi"/>
          <w:color w:val="auto"/>
          <w:sz w:val="24"/>
          <w:szCs w:val="24"/>
        </w:rPr>
        <w:t>Meine Meinung hat sich nicht geändert:</w:t>
      </w:r>
      <w:r w:rsidRPr="000636B2">
        <w:rPr>
          <w:rFonts w:asciiTheme="minorHAnsi" w:eastAsia="Times New Roman" w:hAnsiTheme="minorHAnsi" w:cstheme="minorHAnsi"/>
          <w:color w:val="auto"/>
          <w:sz w:val="24"/>
          <w:szCs w:val="24"/>
        </w:rPr>
        <w:t xml:space="preserve"> Bedenken bzgl. Hochschulübergre</w:t>
      </w:r>
      <w:r w:rsidR="006C7D59">
        <w:rPr>
          <w:rFonts w:asciiTheme="minorHAnsi" w:eastAsia="Times New Roman" w:hAnsiTheme="minorHAnsi" w:cstheme="minorHAnsi"/>
          <w:color w:val="auto"/>
          <w:sz w:val="24"/>
          <w:szCs w:val="24"/>
        </w:rPr>
        <w:t xml:space="preserve">ifung. Ablehnung in jeder Form. </w:t>
      </w:r>
    </w:p>
    <w:p w14:paraId="4C7A0BFB" w14:textId="77777777" w:rsidR="006C7D59" w:rsidRDefault="009206D8" w:rsidP="0097691D">
      <w:pPr>
        <w:spacing w:after="0" w:line="240" w:lineRule="auto"/>
        <w:ind w:left="0" w:firstLine="0"/>
        <w:jc w:val="both"/>
        <w:rPr>
          <w:rFonts w:asciiTheme="minorHAnsi" w:eastAsia="Times New Roman" w:hAnsiTheme="minorHAnsi" w:cstheme="minorHAnsi"/>
          <w:color w:val="auto"/>
          <w:sz w:val="24"/>
          <w:szCs w:val="24"/>
        </w:rPr>
      </w:pPr>
      <w:r w:rsidRPr="006C7D59">
        <w:rPr>
          <w:rFonts w:asciiTheme="minorHAnsi" w:eastAsia="Times New Roman" w:hAnsiTheme="minorHAnsi" w:cstheme="minorHAnsi"/>
          <w:b/>
          <w:color w:val="auto"/>
          <w:sz w:val="24"/>
          <w:szCs w:val="24"/>
        </w:rPr>
        <w:t>Hendrick:</w:t>
      </w:r>
      <w:r w:rsidRPr="000636B2">
        <w:rPr>
          <w:rFonts w:asciiTheme="minorHAnsi" w:eastAsia="Times New Roman" w:hAnsiTheme="minorHAnsi" w:cstheme="minorHAnsi"/>
          <w:color w:val="auto"/>
          <w:sz w:val="24"/>
          <w:szCs w:val="24"/>
        </w:rPr>
        <w:t xml:space="preserve"> Im Antrag </w:t>
      </w:r>
      <w:r w:rsidR="006C7D59">
        <w:rPr>
          <w:rFonts w:asciiTheme="minorHAnsi" w:eastAsia="Times New Roman" w:hAnsiTheme="minorHAnsi" w:cstheme="minorHAnsi"/>
          <w:color w:val="auto"/>
          <w:sz w:val="24"/>
          <w:szCs w:val="24"/>
        </w:rPr>
        <w:t xml:space="preserve">steht, der Ausschuss ist </w:t>
      </w:r>
      <w:r w:rsidRPr="000636B2">
        <w:rPr>
          <w:rFonts w:asciiTheme="minorHAnsi" w:eastAsia="Times New Roman" w:hAnsiTheme="minorHAnsi" w:cstheme="minorHAnsi"/>
          <w:color w:val="auto"/>
          <w:sz w:val="24"/>
          <w:szCs w:val="24"/>
        </w:rPr>
        <w:t>nicht nur Evaluierung, sondern auch</w:t>
      </w:r>
      <w:r w:rsidR="006C7D59">
        <w:rPr>
          <w:rFonts w:asciiTheme="minorHAnsi" w:eastAsia="Times New Roman" w:hAnsiTheme="minorHAnsi" w:cstheme="minorHAnsi"/>
          <w:color w:val="auto"/>
          <w:sz w:val="24"/>
          <w:szCs w:val="24"/>
        </w:rPr>
        <w:t xml:space="preserve"> zur </w:t>
      </w:r>
      <w:r w:rsidRPr="000636B2">
        <w:rPr>
          <w:rFonts w:asciiTheme="minorHAnsi" w:eastAsia="Times New Roman" w:hAnsiTheme="minorHAnsi" w:cstheme="minorHAnsi"/>
          <w:color w:val="auto"/>
          <w:sz w:val="24"/>
          <w:szCs w:val="24"/>
        </w:rPr>
        <w:t xml:space="preserve">Aushandlung. SSR und der Rest fahren </w:t>
      </w:r>
      <w:r w:rsidR="006C7D59">
        <w:rPr>
          <w:rFonts w:asciiTheme="minorHAnsi" w:eastAsia="Times New Roman" w:hAnsiTheme="minorHAnsi" w:cstheme="minorHAnsi"/>
          <w:color w:val="auto"/>
          <w:sz w:val="24"/>
          <w:szCs w:val="24"/>
        </w:rPr>
        <w:t xml:space="preserve">im Moment </w:t>
      </w:r>
      <w:r w:rsidRPr="000636B2">
        <w:rPr>
          <w:rFonts w:asciiTheme="minorHAnsi" w:eastAsia="Times New Roman" w:hAnsiTheme="minorHAnsi" w:cstheme="minorHAnsi"/>
          <w:color w:val="auto"/>
          <w:sz w:val="24"/>
          <w:szCs w:val="24"/>
        </w:rPr>
        <w:t xml:space="preserve">zweigleisig, was zu schlechter Außendarstellung führt, dies würde nach derzeitigem Stand weitergeführt. </w:t>
      </w:r>
    </w:p>
    <w:p w14:paraId="55E76B60" w14:textId="77777777" w:rsidR="006C7D59" w:rsidRDefault="009206D8" w:rsidP="0097691D">
      <w:pPr>
        <w:spacing w:after="0" w:line="240" w:lineRule="auto"/>
        <w:ind w:left="0" w:firstLine="0"/>
        <w:jc w:val="both"/>
        <w:rPr>
          <w:rFonts w:asciiTheme="minorHAnsi" w:eastAsia="Times New Roman" w:hAnsiTheme="minorHAnsi" w:cstheme="minorHAnsi"/>
          <w:color w:val="auto"/>
          <w:sz w:val="24"/>
          <w:szCs w:val="24"/>
        </w:rPr>
      </w:pPr>
      <w:r w:rsidRPr="006C7D59">
        <w:rPr>
          <w:rFonts w:asciiTheme="minorHAnsi" w:eastAsia="Times New Roman" w:hAnsiTheme="minorHAnsi" w:cstheme="minorHAnsi"/>
          <w:b/>
          <w:color w:val="auto"/>
          <w:sz w:val="24"/>
          <w:szCs w:val="24"/>
        </w:rPr>
        <w:t>Anton:</w:t>
      </w:r>
      <w:r w:rsidRPr="000636B2">
        <w:rPr>
          <w:rFonts w:asciiTheme="minorHAnsi" w:eastAsia="Times New Roman" w:hAnsiTheme="minorHAnsi" w:cstheme="minorHAnsi"/>
          <w:color w:val="auto"/>
          <w:sz w:val="24"/>
          <w:szCs w:val="24"/>
        </w:rPr>
        <w:t xml:space="preserve"> Möglichst kleiner Kreis sinnvoll. </w:t>
      </w:r>
    </w:p>
    <w:p w14:paraId="4642E808" w14:textId="77777777" w:rsidR="006C7D59" w:rsidRDefault="009206D8" w:rsidP="0097691D">
      <w:pPr>
        <w:spacing w:after="0" w:line="240" w:lineRule="auto"/>
        <w:ind w:left="0" w:firstLine="0"/>
        <w:jc w:val="both"/>
        <w:rPr>
          <w:rFonts w:asciiTheme="minorHAnsi" w:eastAsia="Times New Roman" w:hAnsiTheme="minorHAnsi" w:cstheme="minorHAnsi"/>
          <w:color w:val="auto"/>
          <w:sz w:val="24"/>
          <w:szCs w:val="24"/>
        </w:rPr>
      </w:pPr>
      <w:r w:rsidRPr="006C7D59">
        <w:rPr>
          <w:rFonts w:asciiTheme="minorHAnsi" w:eastAsia="Times New Roman" w:hAnsiTheme="minorHAnsi" w:cstheme="minorHAnsi"/>
          <w:b/>
          <w:color w:val="auto"/>
          <w:sz w:val="24"/>
          <w:szCs w:val="24"/>
        </w:rPr>
        <w:t>Robin:</w:t>
      </w:r>
      <w:r w:rsidRPr="000636B2">
        <w:rPr>
          <w:rFonts w:asciiTheme="minorHAnsi" w:eastAsia="Times New Roman" w:hAnsiTheme="minorHAnsi" w:cstheme="minorHAnsi"/>
          <w:color w:val="auto"/>
          <w:sz w:val="24"/>
          <w:szCs w:val="24"/>
        </w:rPr>
        <w:t xml:space="preserve"> Anmerkung: Weder Konvent noch SSR sind Vertragspartner, pot. Änderungen / Auflösung wären nicht im Bereich der StuV. </w:t>
      </w:r>
    </w:p>
    <w:p w14:paraId="13DFFBB7" w14:textId="77777777" w:rsidR="006C7D59" w:rsidRDefault="009206D8" w:rsidP="0097691D">
      <w:pPr>
        <w:spacing w:after="0" w:line="240" w:lineRule="auto"/>
        <w:ind w:left="0" w:firstLine="0"/>
        <w:jc w:val="both"/>
        <w:rPr>
          <w:rFonts w:asciiTheme="minorHAnsi" w:eastAsia="Times New Roman" w:hAnsiTheme="minorHAnsi" w:cstheme="minorHAnsi"/>
          <w:color w:val="auto"/>
          <w:sz w:val="24"/>
          <w:szCs w:val="24"/>
        </w:rPr>
      </w:pPr>
      <w:r w:rsidRPr="006C7D59">
        <w:rPr>
          <w:rFonts w:asciiTheme="minorHAnsi" w:eastAsia="Times New Roman" w:hAnsiTheme="minorHAnsi" w:cstheme="minorHAnsi"/>
          <w:b/>
          <w:color w:val="auto"/>
          <w:sz w:val="24"/>
          <w:szCs w:val="24"/>
        </w:rPr>
        <w:t>Florian</w:t>
      </w:r>
      <w:r w:rsidRPr="000636B2">
        <w:rPr>
          <w:rFonts w:asciiTheme="minorHAnsi" w:eastAsia="Times New Roman" w:hAnsiTheme="minorHAnsi" w:cstheme="minorHAnsi"/>
          <w:color w:val="auto"/>
          <w:sz w:val="24"/>
          <w:szCs w:val="24"/>
        </w:rPr>
        <w:t xml:space="preserve"> unterstreicht Hendrick: Groteske Situation: Einzige gewählte Ebene verliert an Einfluss. </w:t>
      </w:r>
      <w:r w:rsidRPr="006C7D59">
        <w:rPr>
          <w:rFonts w:asciiTheme="minorHAnsi" w:eastAsia="Times New Roman" w:hAnsiTheme="minorHAnsi" w:cstheme="minorHAnsi"/>
          <w:b/>
          <w:color w:val="auto"/>
          <w:sz w:val="24"/>
          <w:szCs w:val="24"/>
        </w:rPr>
        <w:t>Peter:</w:t>
      </w:r>
      <w:r w:rsidRPr="000636B2">
        <w:rPr>
          <w:rFonts w:asciiTheme="minorHAnsi" w:eastAsia="Times New Roman" w:hAnsiTheme="minorHAnsi" w:cstheme="minorHAnsi"/>
          <w:color w:val="auto"/>
          <w:sz w:val="24"/>
          <w:szCs w:val="24"/>
        </w:rPr>
        <w:t xml:space="preserve"> Wir können keinen Vertrag eingehen, aber trotzdem Interessen vertreten. Das kann </w:t>
      </w:r>
      <w:r w:rsidR="006C7D59">
        <w:rPr>
          <w:rFonts w:asciiTheme="minorHAnsi" w:eastAsia="Times New Roman" w:hAnsiTheme="minorHAnsi" w:cstheme="minorHAnsi"/>
          <w:color w:val="auto"/>
          <w:sz w:val="24"/>
          <w:szCs w:val="24"/>
        </w:rPr>
        <w:t xml:space="preserve">der </w:t>
      </w:r>
      <w:r w:rsidRPr="000636B2">
        <w:rPr>
          <w:rFonts w:asciiTheme="minorHAnsi" w:eastAsia="Times New Roman" w:hAnsiTheme="minorHAnsi" w:cstheme="minorHAnsi"/>
          <w:color w:val="auto"/>
          <w:sz w:val="24"/>
          <w:szCs w:val="24"/>
        </w:rPr>
        <w:t xml:space="preserve">SSR machen, </w:t>
      </w:r>
      <w:r w:rsidR="006C7D59">
        <w:rPr>
          <w:rFonts w:asciiTheme="minorHAnsi" w:eastAsia="Times New Roman" w:hAnsiTheme="minorHAnsi" w:cstheme="minorHAnsi"/>
          <w:color w:val="auto"/>
          <w:sz w:val="24"/>
          <w:szCs w:val="24"/>
        </w:rPr>
        <w:t xml:space="preserve">ein </w:t>
      </w:r>
      <w:r w:rsidRPr="000636B2">
        <w:rPr>
          <w:rFonts w:asciiTheme="minorHAnsi" w:eastAsia="Times New Roman" w:hAnsiTheme="minorHAnsi" w:cstheme="minorHAnsi"/>
          <w:color w:val="auto"/>
          <w:sz w:val="24"/>
          <w:szCs w:val="24"/>
        </w:rPr>
        <w:t>Ausschuss ist aber sinnvoller. Keine Konkurrenz, sondern Ko</w:t>
      </w:r>
      <w:r w:rsidR="006C7D59">
        <w:rPr>
          <w:rFonts w:asciiTheme="minorHAnsi" w:eastAsia="Times New Roman" w:hAnsiTheme="minorHAnsi" w:cstheme="minorHAnsi"/>
          <w:color w:val="auto"/>
          <w:sz w:val="24"/>
          <w:szCs w:val="24"/>
        </w:rPr>
        <w:t>operation zum SSR: Verlagerung von</w:t>
      </w:r>
      <w:r w:rsidRPr="000636B2">
        <w:rPr>
          <w:rFonts w:asciiTheme="minorHAnsi" w:eastAsia="Times New Roman" w:hAnsiTheme="minorHAnsi" w:cstheme="minorHAnsi"/>
          <w:color w:val="auto"/>
          <w:sz w:val="24"/>
          <w:szCs w:val="24"/>
        </w:rPr>
        <w:t xml:space="preserve"> </w:t>
      </w:r>
      <w:r w:rsidR="006C7D59" w:rsidRPr="000636B2">
        <w:rPr>
          <w:rFonts w:asciiTheme="minorHAnsi" w:eastAsia="Times New Roman" w:hAnsiTheme="minorHAnsi" w:cstheme="minorHAnsi"/>
          <w:color w:val="auto"/>
          <w:sz w:val="24"/>
          <w:szCs w:val="24"/>
        </w:rPr>
        <w:t>Kompetenzen</w:t>
      </w:r>
      <w:r w:rsidRPr="000636B2">
        <w:rPr>
          <w:rFonts w:asciiTheme="minorHAnsi" w:eastAsia="Times New Roman" w:hAnsiTheme="minorHAnsi" w:cstheme="minorHAnsi"/>
          <w:color w:val="auto"/>
          <w:sz w:val="24"/>
          <w:szCs w:val="24"/>
        </w:rPr>
        <w:t xml:space="preserve">. </w:t>
      </w:r>
      <w:r w:rsidR="006C7D59">
        <w:rPr>
          <w:rFonts w:asciiTheme="minorHAnsi" w:eastAsia="Times New Roman" w:hAnsiTheme="minorHAnsi" w:cstheme="minorHAnsi"/>
          <w:color w:val="auto"/>
          <w:sz w:val="24"/>
          <w:szCs w:val="24"/>
        </w:rPr>
        <w:t xml:space="preserve">Der </w:t>
      </w:r>
      <w:r w:rsidRPr="000636B2">
        <w:rPr>
          <w:rFonts w:asciiTheme="minorHAnsi" w:eastAsia="Times New Roman" w:hAnsiTheme="minorHAnsi" w:cstheme="minorHAnsi"/>
          <w:color w:val="auto"/>
          <w:sz w:val="24"/>
          <w:szCs w:val="24"/>
        </w:rPr>
        <w:t xml:space="preserve">Diskurs wird nicht aus dem SSR getragen, sondern im Gegenteil wird </w:t>
      </w:r>
      <w:r w:rsidR="006C7D59" w:rsidRPr="000636B2">
        <w:rPr>
          <w:rFonts w:asciiTheme="minorHAnsi" w:eastAsia="Times New Roman" w:hAnsiTheme="minorHAnsi" w:cstheme="minorHAnsi"/>
          <w:color w:val="auto"/>
          <w:sz w:val="24"/>
          <w:szCs w:val="24"/>
        </w:rPr>
        <w:t>durch</w:t>
      </w:r>
      <w:r w:rsidR="006C7D59">
        <w:rPr>
          <w:rFonts w:asciiTheme="minorHAnsi" w:eastAsia="Times New Roman" w:hAnsiTheme="minorHAnsi" w:cstheme="minorHAnsi"/>
          <w:color w:val="auto"/>
          <w:sz w:val="24"/>
          <w:szCs w:val="24"/>
        </w:rPr>
        <w:t xml:space="preserve"> regelmäßige</w:t>
      </w:r>
      <w:r w:rsidRPr="000636B2">
        <w:rPr>
          <w:rFonts w:asciiTheme="minorHAnsi" w:eastAsia="Times New Roman" w:hAnsiTheme="minorHAnsi" w:cstheme="minorHAnsi"/>
          <w:color w:val="auto"/>
          <w:sz w:val="24"/>
          <w:szCs w:val="24"/>
        </w:rPr>
        <w:t xml:space="preserve"> Berichterstattung mehr Transparenz geschaffen. Gute Ideen sollten nicht an Formalitäten scheitern. Erfolg ist nur mit Spezialisten und Transparenz möglich. Dafür ist der Ausschuss gedacht. </w:t>
      </w:r>
    </w:p>
    <w:p w14:paraId="3B283C90" w14:textId="77777777" w:rsidR="006C7D59" w:rsidRDefault="009206D8" w:rsidP="0097691D">
      <w:pPr>
        <w:spacing w:after="0" w:line="240" w:lineRule="auto"/>
        <w:ind w:left="0" w:firstLine="0"/>
        <w:jc w:val="both"/>
        <w:rPr>
          <w:rFonts w:asciiTheme="minorHAnsi" w:eastAsia="Times New Roman" w:hAnsiTheme="minorHAnsi" w:cstheme="minorHAnsi"/>
          <w:color w:val="auto"/>
          <w:sz w:val="24"/>
          <w:szCs w:val="24"/>
        </w:rPr>
      </w:pPr>
      <w:r w:rsidRPr="006C7D59">
        <w:rPr>
          <w:rFonts w:asciiTheme="minorHAnsi" w:eastAsia="Times New Roman" w:hAnsiTheme="minorHAnsi" w:cstheme="minorHAnsi"/>
          <w:b/>
          <w:color w:val="auto"/>
          <w:sz w:val="24"/>
          <w:szCs w:val="24"/>
        </w:rPr>
        <w:t>Melanie:</w:t>
      </w:r>
      <w:r w:rsidRPr="000636B2">
        <w:rPr>
          <w:rFonts w:asciiTheme="minorHAnsi" w:eastAsia="Times New Roman" w:hAnsiTheme="minorHAnsi" w:cstheme="minorHAnsi"/>
          <w:color w:val="auto"/>
          <w:sz w:val="24"/>
          <w:szCs w:val="24"/>
        </w:rPr>
        <w:t xml:space="preserve"> Scheitert </w:t>
      </w:r>
      <w:r w:rsidR="006C7D59">
        <w:rPr>
          <w:rFonts w:asciiTheme="minorHAnsi" w:eastAsia="Times New Roman" w:hAnsiTheme="minorHAnsi" w:cstheme="minorHAnsi"/>
          <w:color w:val="auto"/>
          <w:sz w:val="24"/>
          <w:szCs w:val="24"/>
        </w:rPr>
        <w:t xml:space="preserve">die </w:t>
      </w:r>
      <w:r w:rsidRPr="000636B2">
        <w:rPr>
          <w:rFonts w:asciiTheme="minorHAnsi" w:eastAsia="Times New Roman" w:hAnsiTheme="minorHAnsi" w:cstheme="minorHAnsi"/>
          <w:color w:val="auto"/>
          <w:sz w:val="24"/>
          <w:szCs w:val="24"/>
        </w:rPr>
        <w:t xml:space="preserve">Transparenz nicht an fehlender Legitimation? </w:t>
      </w:r>
    </w:p>
    <w:p w14:paraId="776098A2" w14:textId="77777777" w:rsidR="006C7D59" w:rsidRDefault="009206D8" w:rsidP="0097691D">
      <w:pPr>
        <w:spacing w:after="0" w:line="240" w:lineRule="auto"/>
        <w:ind w:left="0" w:firstLine="0"/>
        <w:jc w:val="both"/>
        <w:rPr>
          <w:rFonts w:asciiTheme="minorHAnsi" w:eastAsia="Times New Roman" w:hAnsiTheme="minorHAnsi" w:cstheme="minorHAnsi"/>
          <w:color w:val="auto"/>
          <w:sz w:val="24"/>
          <w:szCs w:val="24"/>
        </w:rPr>
      </w:pPr>
      <w:r w:rsidRPr="006C7D59">
        <w:rPr>
          <w:rFonts w:asciiTheme="minorHAnsi" w:eastAsia="Times New Roman" w:hAnsiTheme="minorHAnsi" w:cstheme="minorHAnsi"/>
          <w:b/>
          <w:color w:val="auto"/>
          <w:sz w:val="24"/>
          <w:szCs w:val="24"/>
        </w:rPr>
        <w:t>Peter:</w:t>
      </w:r>
      <w:r w:rsidRPr="000636B2">
        <w:rPr>
          <w:rFonts w:asciiTheme="minorHAnsi" w:eastAsia="Times New Roman" w:hAnsiTheme="minorHAnsi" w:cstheme="minorHAnsi"/>
          <w:color w:val="auto"/>
          <w:sz w:val="24"/>
          <w:szCs w:val="24"/>
        </w:rPr>
        <w:t xml:space="preserve"> Nein. Leute, die die Gespräche geführt haben</w:t>
      </w:r>
      <w:r w:rsidR="006C7D59">
        <w:rPr>
          <w:rFonts w:asciiTheme="minorHAnsi" w:eastAsia="Times New Roman" w:hAnsiTheme="minorHAnsi" w:cstheme="minorHAnsi"/>
          <w:color w:val="auto"/>
          <w:sz w:val="24"/>
          <w:szCs w:val="24"/>
        </w:rPr>
        <w:t>,</w:t>
      </w:r>
      <w:r w:rsidRPr="000636B2">
        <w:rPr>
          <w:rFonts w:asciiTheme="minorHAnsi" w:eastAsia="Times New Roman" w:hAnsiTheme="minorHAnsi" w:cstheme="minorHAnsi"/>
          <w:color w:val="auto"/>
          <w:sz w:val="24"/>
          <w:szCs w:val="24"/>
        </w:rPr>
        <w:t xml:space="preserve"> waren immer legitimiert (wenn auch nicht unbedingt dafür). SSR und er selbst waren dabei. Interessenvertretung kann nicht verboten werden, es wurde nichts ausgehandelt sondern nur</w:t>
      </w:r>
      <w:r w:rsidR="006C7D59">
        <w:rPr>
          <w:rFonts w:asciiTheme="minorHAnsi" w:eastAsia="Times New Roman" w:hAnsiTheme="minorHAnsi" w:cstheme="minorHAnsi"/>
          <w:color w:val="auto"/>
          <w:sz w:val="24"/>
          <w:szCs w:val="24"/>
        </w:rPr>
        <w:t xml:space="preserve"> ein</w:t>
      </w:r>
      <w:r w:rsidRPr="000636B2">
        <w:rPr>
          <w:rFonts w:asciiTheme="minorHAnsi" w:eastAsia="Times New Roman" w:hAnsiTheme="minorHAnsi" w:cstheme="minorHAnsi"/>
          <w:color w:val="auto"/>
          <w:sz w:val="24"/>
          <w:szCs w:val="24"/>
        </w:rPr>
        <w:t xml:space="preserve"> </w:t>
      </w:r>
      <w:r w:rsidR="006C7D59">
        <w:rPr>
          <w:rFonts w:asciiTheme="minorHAnsi" w:eastAsia="Times New Roman" w:hAnsiTheme="minorHAnsi" w:cstheme="minorHAnsi"/>
          <w:color w:val="auto"/>
          <w:sz w:val="24"/>
          <w:szCs w:val="24"/>
        </w:rPr>
        <w:t>„</w:t>
      </w:r>
      <w:r w:rsidRPr="000636B2">
        <w:rPr>
          <w:rFonts w:asciiTheme="minorHAnsi" w:eastAsia="Times New Roman" w:hAnsiTheme="minorHAnsi" w:cstheme="minorHAnsi"/>
          <w:color w:val="auto"/>
          <w:sz w:val="24"/>
          <w:szCs w:val="24"/>
        </w:rPr>
        <w:t>letter of intent</w:t>
      </w:r>
      <w:r w:rsidR="006C7D59">
        <w:rPr>
          <w:rFonts w:asciiTheme="minorHAnsi" w:eastAsia="Times New Roman" w:hAnsiTheme="minorHAnsi" w:cstheme="minorHAnsi"/>
          <w:color w:val="auto"/>
          <w:sz w:val="24"/>
          <w:szCs w:val="24"/>
        </w:rPr>
        <w:t>“</w:t>
      </w:r>
      <w:r w:rsidRPr="000636B2">
        <w:rPr>
          <w:rFonts w:asciiTheme="minorHAnsi" w:eastAsia="Times New Roman" w:hAnsiTheme="minorHAnsi" w:cstheme="minorHAnsi"/>
          <w:color w:val="auto"/>
          <w:sz w:val="24"/>
          <w:szCs w:val="24"/>
        </w:rPr>
        <w:t xml:space="preserve"> vorgebracht. </w:t>
      </w:r>
    </w:p>
    <w:p w14:paraId="189E9200" w14:textId="77777777" w:rsidR="006C7D59" w:rsidRDefault="00B106AF" w:rsidP="0097691D">
      <w:pPr>
        <w:spacing w:after="0" w:line="240" w:lineRule="auto"/>
        <w:ind w:left="0" w:firstLine="0"/>
        <w:jc w:val="both"/>
        <w:rPr>
          <w:rFonts w:asciiTheme="minorHAnsi" w:eastAsia="Times New Roman" w:hAnsiTheme="minorHAnsi" w:cstheme="minorHAnsi"/>
          <w:color w:val="auto"/>
          <w:sz w:val="24"/>
          <w:szCs w:val="24"/>
        </w:rPr>
      </w:pPr>
      <w:r w:rsidRPr="006C7D59">
        <w:rPr>
          <w:rFonts w:asciiTheme="minorHAnsi" w:eastAsia="Times New Roman" w:hAnsiTheme="minorHAnsi" w:cstheme="minorHAnsi"/>
          <w:b/>
          <w:color w:val="auto"/>
          <w:sz w:val="24"/>
          <w:szCs w:val="24"/>
        </w:rPr>
        <w:t>Jonas:</w:t>
      </w:r>
      <w:r w:rsidRPr="000636B2">
        <w:rPr>
          <w:rFonts w:asciiTheme="minorHAnsi" w:eastAsia="Times New Roman" w:hAnsiTheme="minorHAnsi" w:cstheme="minorHAnsi"/>
          <w:color w:val="auto"/>
          <w:sz w:val="24"/>
          <w:szCs w:val="24"/>
        </w:rPr>
        <w:t xml:space="preserve"> Im Antrag steckt zu viel Zeug. Verhandeln und Evalu</w:t>
      </w:r>
      <w:r w:rsidR="006C7D59">
        <w:rPr>
          <w:rFonts w:asciiTheme="minorHAnsi" w:eastAsia="Times New Roman" w:hAnsiTheme="minorHAnsi" w:cstheme="minorHAnsi"/>
          <w:color w:val="auto"/>
          <w:sz w:val="24"/>
          <w:szCs w:val="24"/>
        </w:rPr>
        <w:t>ieren beißt sich. Aufteilung in</w:t>
      </w:r>
      <w:r w:rsidRPr="000636B2">
        <w:rPr>
          <w:rFonts w:asciiTheme="minorHAnsi" w:eastAsia="Times New Roman" w:hAnsiTheme="minorHAnsi" w:cstheme="minorHAnsi"/>
          <w:color w:val="auto"/>
          <w:sz w:val="24"/>
          <w:szCs w:val="24"/>
        </w:rPr>
        <w:t xml:space="preserve"> reinen Evaluationsausschuss wäre gut. Das wäre wissenschaftliches Vorgehen, wäre auch in der Ho</w:t>
      </w:r>
      <w:r w:rsidR="006C7D59">
        <w:rPr>
          <w:rFonts w:asciiTheme="minorHAnsi" w:eastAsia="Times New Roman" w:hAnsiTheme="minorHAnsi" w:cstheme="minorHAnsi"/>
          <w:color w:val="auto"/>
          <w:sz w:val="24"/>
          <w:szCs w:val="24"/>
        </w:rPr>
        <w:t>chschulpolitik oft</w:t>
      </w:r>
      <w:r w:rsidRPr="000636B2">
        <w:rPr>
          <w:rFonts w:asciiTheme="minorHAnsi" w:eastAsia="Times New Roman" w:hAnsiTheme="minorHAnsi" w:cstheme="minorHAnsi"/>
          <w:color w:val="auto"/>
          <w:sz w:val="24"/>
          <w:szCs w:val="24"/>
        </w:rPr>
        <w:t xml:space="preserve"> nötig. Also Trennung der Verhandlung von der Evaluierung. </w:t>
      </w:r>
      <w:r w:rsidR="006C7D59">
        <w:rPr>
          <w:rFonts w:asciiTheme="minorHAnsi" w:eastAsia="Times New Roman" w:hAnsiTheme="minorHAnsi" w:cstheme="minorHAnsi"/>
          <w:color w:val="auto"/>
          <w:sz w:val="24"/>
          <w:szCs w:val="24"/>
        </w:rPr>
        <w:t xml:space="preserve">Der </w:t>
      </w:r>
      <w:r w:rsidRPr="000636B2">
        <w:rPr>
          <w:rFonts w:asciiTheme="minorHAnsi" w:eastAsia="Times New Roman" w:hAnsiTheme="minorHAnsi" w:cstheme="minorHAnsi"/>
          <w:color w:val="auto"/>
          <w:sz w:val="24"/>
          <w:szCs w:val="24"/>
        </w:rPr>
        <w:t xml:space="preserve">Bedarf nach dem Ticket sollte sofort evaluiert werden. </w:t>
      </w:r>
    </w:p>
    <w:p w14:paraId="29D7521C" w14:textId="77777777" w:rsidR="006C7D59" w:rsidRDefault="00B106AF" w:rsidP="0097691D">
      <w:pPr>
        <w:spacing w:after="0" w:line="240" w:lineRule="auto"/>
        <w:ind w:left="0" w:firstLine="0"/>
        <w:jc w:val="both"/>
        <w:rPr>
          <w:rFonts w:asciiTheme="minorHAnsi" w:eastAsia="Times New Roman" w:hAnsiTheme="minorHAnsi" w:cstheme="minorHAnsi"/>
          <w:color w:val="auto"/>
          <w:sz w:val="24"/>
          <w:szCs w:val="24"/>
        </w:rPr>
      </w:pPr>
      <w:r w:rsidRPr="006C7D59">
        <w:rPr>
          <w:rFonts w:asciiTheme="minorHAnsi" w:eastAsia="Times New Roman" w:hAnsiTheme="minorHAnsi" w:cstheme="minorHAnsi"/>
          <w:b/>
          <w:color w:val="auto"/>
          <w:sz w:val="24"/>
          <w:szCs w:val="24"/>
        </w:rPr>
        <w:t>Peter:</w:t>
      </w:r>
      <w:r w:rsidRPr="000636B2">
        <w:rPr>
          <w:rFonts w:asciiTheme="minorHAnsi" w:eastAsia="Times New Roman" w:hAnsiTheme="minorHAnsi" w:cstheme="minorHAnsi"/>
          <w:color w:val="auto"/>
          <w:sz w:val="24"/>
          <w:szCs w:val="24"/>
        </w:rPr>
        <w:t xml:space="preserve"> Forderst du zwei Ausschüsse? </w:t>
      </w:r>
    </w:p>
    <w:p w14:paraId="7413ABA0" w14:textId="77777777" w:rsidR="006C7D59" w:rsidRDefault="00B106AF" w:rsidP="0097691D">
      <w:pPr>
        <w:spacing w:after="0" w:line="240" w:lineRule="auto"/>
        <w:ind w:left="0" w:firstLine="0"/>
        <w:jc w:val="both"/>
        <w:rPr>
          <w:rFonts w:asciiTheme="minorHAnsi" w:eastAsia="Times New Roman" w:hAnsiTheme="minorHAnsi" w:cstheme="minorHAnsi"/>
          <w:color w:val="auto"/>
          <w:sz w:val="24"/>
          <w:szCs w:val="24"/>
        </w:rPr>
      </w:pPr>
      <w:r w:rsidRPr="006C7D59">
        <w:rPr>
          <w:rFonts w:asciiTheme="minorHAnsi" w:eastAsia="Times New Roman" w:hAnsiTheme="minorHAnsi" w:cstheme="minorHAnsi"/>
          <w:b/>
          <w:color w:val="auto"/>
          <w:sz w:val="24"/>
          <w:szCs w:val="24"/>
        </w:rPr>
        <w:t>Jonas:</w:t>
      </w:r>
      <w:r w:rsidRPr="000636B2">
        <w:rPr>
          <w:rFonts w:asciiTheme="minorHAnsi" w:eastAsia="Times New Roman" w:hAnsiTheme="minorHAnsi" w:cstheme="minorHAnsi"/>
          <w:color w:val="auto"/>
          <w:sz w:val="24"/>
          <w:szCs w:val="24"/>
        </w:rPr>
        <w:t xml:space="preserve"> Nein, Beschränkung auf Evaluation und genauere Definition der Aufgaben. </w:t>
      </w:r>
    </w:p>
    <w:p w14:paraId="31F2C1A9" w14:textId="77777777" w:rsidR="006C7D59" w:rsidRDefault="00B106AF" w:rsidP="0097691D">
      <w:pPr>
        <w:spacing w:after="0" w:line="240" w:lineRule="auto"/>
        <w:ind w:left="0" w:firstLine="0"/>
        <w:jc w:val="both"/>
        <w:rPr>
          <w:rFonts w:asciiTheme="minorHAnsi" w:eastAsia="Times New Roman" w:hAnsiTheme="minorHAnsi" w:cstheme="minorHAnsi"/>
          <w:color w:val="auto"/>
          <w:sz w:val="24"/>
          <w:szCs w:val="24"/>
        </w:rPr>
      </w:pPr>
      <w:r w:rsidRPr="006C7D59">
        <w:rPr>
          <w:rFonts w:asciiTheme="minorHAnsi" w:eastAsia="Times New Roman" w:hAnsiTheme="minorHAnsi" w:cstheme="minorHAnsi"/>
          <w:b/>
          <w:color w:val="auto"/>
          <w:sz w:val="24"/>
          <w:szCs w:val="24"/>
        </w:rPr>
        <w:t>Peter:</w:t>
      </w:r>
      <w:r w:rsidRPr="000636B2">
        <w:rPr>
          <w:rFonts w:asciiTheme="minorHAnsi" w:eastAsia="Times New Roman" w:hAnsiTheme="minorHAnsi" w:cstheme="minorHAnsi"/>
          <w:color w:val="auto"/>
          <w:sz w:val="24"/>
          <w:szCs w:val="24"/>
        </w:rPr>
        <w:t xml:space="preserve"> </w:t>
      </w:r>
      <w:r w:rsidR="009F6901" w:rsidRPr="000636B2">
        <w:rPr>
          <w:rFonts w:asciiTheme="minorHAnsi" w:eastAsia="Times New Roman" w:hAnsiTheme="minorHAnsi" w:cstheme="minorHAnsi"/>
          <w:color w:val="auto"/>
          <w:sz w:val="24"/>
          <w:szCs w:val="24"/>
        </w:rPr>
        <w:t xml:space="preserve">Glaubst du, dass eine Kompetenztrennung intern geregelt werden könnte? </w:t>
      </w:r>
    </w:p>
    <w:p w14:paraId="42757DEF" w14:textId="77777777" w:rsidR="006C7D59" w:rsidRDefault="009F6901" w:rsidP="0097691D">
      <w:pPr>
        <w:spacing w:after="0" w:line="240" w:lineRule="auto"/>
        <w:ind w:left="0" w:firstLine="0"/>
        <w:jc w:val="both"/>
        <w:rPr>
          <w:rFonts w:asciiTheme="minorHAnsi" w:eastAsia="Times New Roman" w:hAnsiTheme="minorHAnsi" w:cstheme="minorHAnsi"/>
          <w:color w:val="auto"/>
          <w:sz w:val="24"/>
          <w:szCs w:val="24"/>
        </w:rPr>
      </w:pPr>
      <w:r w:rsidRPr="006C7D59">
        <w:rPr>
          <w:rFonts w:asciiTheme="minorHAnsi" w:eastAsia="Times New Roman" w:hAnsiTheme="minorHAnsi" w:cstheme="minorHAnsi"/>
          <w:b/>
          <w:color w:val="auto"/>
          <w:sz w:val="24"/>
          <w:szCs w:val="24"/>
        </w:rPr>
        <w:t>Jonas:</w:t>
      </w:r>
      <w:r w:rsidRPr="000636B2">
        <w:rPr>
          <w:rFonts w:asciiTheme="minorHAnsi" w:eastAsia="Times New Roman" w:hAnsiTheme="minorHAnsi" w:cstheme="minorHAnsi"/>
          <w:color w:val="auto"/>
          <w:sz w:val="24"/>
          <w:szCs w:val="24"/>
        </w:rPr>
        <w:t xml:space="preserve"> Wäre nicht koordinierbar. Sonst Gründung von Unterauss</w:t>
      </w:r>
      <w:r w:rsidR="006C7D59">
        <w:rPr>
          <w:rFonts w:asciiTheme="minorHAnsi" w:eastAsia="Times New Roman" w:hAnsiTheme="minorHAnsi" w:cstheme="minorHAnsi"/>
          <w:color w:val="auto"/>
          <w:sz w:val="24"/>
          <w:szCs w:val="24"/>
        </w:rPr>
        <w:t>c</w:t>
      </w:r>
      <w:r w:rsidRPr="000636B2">
        <w:rPr>
          <w:rFonts w:asciiTheme="minorHAnsi" w:eastAsia="Times New Roman" w:hAnsiTheme="minorHAnsi" w:cstheme="minorHAnsi"/>
          <w:color w:val="auto"/>
          <w:sz w:val="24"/>
          <w:szCs w:val="24"/>
        </w:rPr>
        <w:t xml:space="preserve">hüssen nötig, zu viele Interessenskonflikte. </w:t>
      </w:r>
    </w:p>
    <w:p w14:paraId="21DC07D5" w14:textId="77777777" w:rsidR="006C7D59" w:rsidRDefault="009F6901" w:rsidP="0097691D">
      <w:pPr>
        <w:spacing w:after="0" w:line="240" w:lineRule="auto"/>
        <w:ind w:left="0" w:firstLine="0"/>
        <w:jc w:val="both"/>
        <w:rPr>
          <w:rFonts w:asciiTheme="minorHAnsi" w:eastAsia="Times New Roman" w:hAnsiTheme="minorHAnsi" w:cstheme="minorHAnsi"/>
          <w:color w:val="auto"/>
          <w:sz w:val="24"/>
          <w:szCs w:val="24"/>
        </w:rPr>
      </w:pPr>
      <w:r w:rsidRPr="006C7D59">
        <w:rPr>
          <w:rFonts w:asciiTheme="minorHAnsi" w:eastAsia="Times New Roman" w:hAnsiTheme="minorHAnsi" w:cstheme="minorHAnsi"/>
          <w:b/>
          <w:color w:val="auto"/>
          <w:sz w:val="24"/>
          <w:szCs w:val="24"/>
        </w:rPr>
        <w:t>Funda:</w:t>
      </w:r>
      <w:r w:rsidRPr="000636B2">
        <w:rPr>
          <w:rFonts w:asciiTheme="minorHAnsi" w:eastAsia="Times New Roman" w:hAnsiTheme="minorHAnsi" w:cstheme="minorHAnsi"/>
          <w:color w:val="auto"/>
          <w:sz w:val="24"/>
          <w:szCs w:val="24"/>
        </w:rPr>
        <w:t xml:space="preserve"> Es soll evaluiert und verhande</w:t>
      </w:r>
      <w:r w:rsidR="006C7D59">
        <w:rPr>
          <w:rFonts w:asciiTheme="minorHAnsi" w:eastAsia="Times New Roman" w:hAnsiTheme="minorHAnsi" w:cstheme="minorHAnsi"/>
          <w:color w:val="auto"/>
          <w:sz w:val="24"/>
          <w:szCs w:val="24"/>
        </w:rPr>
        <w:t xml:space="preserve">lt werden. Wie Peter sagte: Semesterticket Theater </w:t>
      </w:r>
      <w:r w:rsidRPr="000636B2">
        <w:rPr>
          <w:rFonts w:asciiTheme="minorHAnsi" w:eastAsia="Times New Roman" w:hAnsiTheme="minorHAnsi" w:cstheme="minorHAnsi"/>
          <w:color w:val="auto"/>
          <w:sz w:val="24"/>
          <w:szCs w:val="24"/>
        </w:rPr>
        <w:t xml:space="preserve"> steht und fällt mit Wahl des Ausschusses. Änderung</w:t>
      </w:r>
      <w:r w:rsidR="006C7D59">
        <w:rPr>
          <w:rFonts w:asciiTheme="minorHAnsi" w:eastAsia="Times New Roman" w:hAnsiTheme="minorHAnsi" w:cstheme="minorHAnsi"/>
          <w:color w:val="auto"/>
          <w:sz w:val="24"/>
          <w:szCs w:val="24"/>
        </w:rPr>
        <w:t>en sind</w:t>
      </w:r>
      <w:r w:rsidRPr="000636B2">
        <w:rPr>
          <w:rFonts w:asciiTheme="minorHAnsi" w:eastAsia="Times New Roman" w:hAnsiTheme="minorHAnsi" w:cstheme="minorHAnsi"/>
          <w:color w:val="auto"/>
          <w:sz w:val="24"/>
          <w:szCs w:val="24"/>
        </w:rPr>
        <w:t xml:space="preserve"> m</w:t>
      </w:r>
      <w:r w:rsidR="006C7D59">
        <w:rPr>
          <w:rFonts w:asciiTheme="minorHAnsi" w:eastAsia="Times New Roman" w:hAnsiTheme="minorHAnsi" w:cstheme="minorHAnsi"/>
          <w:color w:val="auto"/>
          <w:sz w:val="24"/>
          <w:szCs w:val="24"/>
        </w:rPr>
        <w:t>öglich, ein  SSR-Mitglied wäre auf jeden F</w:t>
      </w:r>
      <w:r w:rsidRPr="000636B2">
        <w:rPr>
          <w:rFonts w:asciiTheme="minorHAnsi" w:eastAsia="Times New Roman" w:hAnsiTheme="minorHAnsi" w:cstheme="minorHAnsi"/>
          <w:color w:val="auto"/>
          <w:sz w:val="24"/>
          <w:szCs w:val="24"/>
        </w:rPr>
        <w:t>all dabei,</w:t>
      </w:r>
      <w:r w:rsidR="006C7D59">
        <w:rPr>
          <w:rFonts w:asciiTheme="minorHAnsi" w:eastAsia="Times New Roman" w:hAnsiTheme="minorHAnsi" w:cstheme="minorHAnsi"/>
          <w:color w:val="auto"/>
          <w:sz w:val="24"/>
          <w:szCs w:val="24"/>
        </w:rPr>
        <w:t xml:space="preserve"> der</w:t>
      </w:r>
      <w:r w:rsidRPr="000636B2">
        <w:rPr>
          <w:rFonts w:asciiTheme="minorHAnsi" w:eastAsia="Times New Roman" w:hAnsiTheme="minorHAnsi" w:cstheme="minorHAnsi"/>
          <w:color w:val="auto"/>
          <w:sz w:val="24"/>
          <w:szCs w:val="24"/>
        </w:rPr>
        <w:t xml:space="preserve"> SSR zeigte</w:t>
      </w:r>
      <w:r w:rsidR="006C7D59">
        <w:rPr>
          <w:rFonts w:asciiTheme="minorHAnsi" w:eastAsia="Times New Roman" w:hAnsiTheme="minorHAnsi" w:cstheme="minorHAnsi"/>
          <w:color w:val="auto"/>
          <w:sz w:val="24"/>
          <w:szCs w:val="24"/>
        </w:rPr>
        <w:t xml:space="preserve"> jedoch</w:t>
      </w:r>
      <w:r w:rsidRPr="000636B2">
        <w:rPr>
          <w:rFonts w:asciiTheme="minorHAnsi" w:eastAsia="Times New Roman" w:hAnsiTheme="minorHAnsi" w:cstheme="minorHAnsi"/>
          <w:color w:val="auto"/>
          <w:sz w:val="24"/>
          <w:szCs w:val="24"/>
        </w:rPr>
        <w:t xml:space="preserve"> mangelndes Interesse an Mitarbeit. Vertrauensbasis ist wichtig. Es ist möglich, mit der Arbeit erst nach Etablierung des SeTas zu beginnen. </w:t>
      </w:r>
    </w:p>
    <w:p w14:paraId="7A358883" w14:textId="77777777" w:rsidR="006C7D59" w:rsidRDefault="009F6901" w:rsidP="0097691D">
      <w:pPr>
        <w:spacing w:after="0" w:line="240" w:lineRule="auto"/>
        <w:ind w:left="0" w:firstLine="0"/>
        <w:jc w:val="both"/>
        <w:rPr>
          <w:rFonts w:asciiTheme="minorHAnsi" w:eastAsia="Times New Roman" w:hAnsiTheme="minorHAnsi" w:cstheme="minorHAnsi"/>
          <w:color w:val="auto"/>
          <w:sz w:val="24"/>
          <w:szCs w:val="24"/>
        </w:rPr>
      </w:pPr>
      <w:r w:rsidRPr="006C7D59">
        <w:rPr>
          <w:rFonts w:asciiTheme="minorHAnsi" w:eastAsia="Times New Roman" w:hAnsiTheme="minorHAnsi" w:cstheme="minorHAnsi"/>
          <w:b/>
          <w:color w:val="auto"/>
          <w:sz w:val="24"/>
          <w:szCs w:val="24"/>
        </w:rPr>
        <w:t>Jonas:</w:t>
      </w:r>
      <w:r w:rsidRPr="000636B2">
        <w:rPr>
          <w:rFonts w:asciiTheme="minorHAnsi" w:eastAsia="Times New Roman" w:hAnsiTheme="minorHAnsi" w:cstheme="minorHAnsi"/>
          <w:color w:val="auto"/>
          <w:sz w:val="24"/>
          <w:szCs w:val="24"/>
        </w:rPr>
        <w:t xml:space="preserve"> Wäre es schlimm, wenn </w:t>
      </w:r>
      <w:r w:rsidR="006C7D59">
        <w:rPr>
          <w:rFonts w:asciiTheme="minorHAnsi" w:eastAsia="Times New Roman" w:hAnsiTheme="minorHAnsi" w:cstheme="minorHAnsi"/>
          <w:color w:val="auto"/>
          <w:sz w:val="24"/>
          <w:szCs w:val="24"/>
        </w:rPr>
        <w:t xml:space="preserve">die </w:t>
      </w:r>
      <w:r w:rsidRPr="000636B2">
        <w:rPr>
          <w:rFonts w:asciiTheme="minorHAnsi" w:eastAsia="Times New Roman" w:hAnsiTheme="minorHAnsi" w:cstheme="minorHAnsi"/>
          <w:color w:val="auto"/>
          <w:sz w:val="24"/>
          <w:szCs w:val="24"/>
        </w:rPr>
        <w:t xml:space="preserve">Evaluation erst ein paar Monate nach Beginn des Tickets anfängt? </w:t>
      </w:r>
    </w:p>
    <w:p w14:paraId="13B665B8" w14:textId="77777777" w:rsidR="006C7D59" w:rsidRDefault="009F6901" w:rsidP="0097691D">
      <w:pPr>
        <w:spacing w:after="0" w:line="240" w:lineRule="auto"/>
        <w:ind w:left="0" w:firstLine="0"/>
        <w:jc w:val="both"/>
        <w:rPr>
          <w:rFonts w:asciiTheme="minorHAnsi" w:eastAsia="Times New Roman" w:hAnsiTheme="minorHAnsi" w:cstheme="minorHAnsi"/>
          <w:color w:val="auto"/>
          <w:sz w:val="24"/>
          <w:szCs w:val="24"/>
        </w:rPr>
      </w:pPr>
      <w:r w:rsidRPr="006C7D59">
        <w:rPr>
          <w:rFonts w:asciiTheme="minorHAnsi" w:eastAsia="Times New Roman" w:hAnsiTheme="minorHAnsi" w:cstheme="minorHAnsi"/>
          <w:b/>
          <w:color w:val="auto"/>
          <w:sz w:val="24"/>
          <w:szCs w:val="24"/>
        </w:rPr>
        <w:t>Funda:</w:t>
      </w:r>
      <w:r w:rsidRPr="000636B2">
        <w:rPr>
          <w:rFonts w:asciiTheme="minorHAnsi" w:eastAsia="Times New Roman" w:hAnsiTheme="minorHAnsi" w:cstheme="minorHAnsi"/>
          <w:color w:val="auto"/>
          <w:sz w:val="24"/>
          <w:szCs w:val="24"/>
        </w:rPr>
        <w:t xml:space="preserve"> Im Beschluss steht, dass Evaluation</w:t>
      </w:r>
      <w:r w:rsidR="006C7D59">
        <w:rPr>
          <w:rFonts w:asciiTheme="minorHAnsi" w:eastAsia="Times New Roman" w:hAnsiTheme="minorHAnsi" w:cstheme="minorHAnsi"/>
          <w:color w:val="auto"/>
          <w:sz w:val="24"/>
          <w:szCs w:val="24"/>
        </w:rPr>
        <w:t>en</w:t>
      </w:r>
      <w:r w:rsidRPr="000636B2">
        <w:rPr>
          <w:rFonts w:asciiTheme="minorHAnsi" w:eastAsia="Times New Roman" w:hAnsiTheme="minorHAnsi" w:cstheme="minorHAnsi"/>
          <w:color w:val="auto"/>
          <w:sz w:val="24"/>
          <w:szCs w:val="24"/>
        </w:rPr>
        <w:t xml:space="preserve"> zweimal pro Semester stattfinden. Es geht aber nicht nur um Evaluation. </w:t>
      </w:r>
    </w:p>
    <w:p w14:paraId="62BE67FE" w14:textId="77777777" w:rsidR="006C7D59" w:rsidRDefault="009F6901" w:rsidP="0097691D">
      <w:pPr>
        <w:spacing w:after="0" w:line="240" w:lineRule="auto"/>
        <w:ind w:left="0" w:firstLine="0"/>
        <w:jc w:val="both"/>
        <w:rPr>
          <w:rFonts w:asciiTheme="minorHAnsi" w:eastAsia="Times New Roman" w:hAnsiTheme="minorHAnsi" w:cstheme="minorHAnsi"/>
          <w:color w:val="auto"/>
          <w:sz w:val="24"/>
          <w:szCs w:val="24"/>
        </w:rPr>
      </w:pPr>
      <w:r w:rsidRPr="006C7D59">
        <w:rPr>
          <w:rFonts w:asciiTheme="minorHAnsi" w:eastAsia="Times New Roman" w:hAnsiTheme="minorHAnsi" w:cstheme="minorHAnsi"/>
          <w:b/>
          <w:color w:val="auto"/>
          <w:sz w:val="24"/>
          <w:szCs w:val="24"/>
        </w:rPr>
        <w:t>Peter:</w:t>
      </w:r>
      <w:r w:rsidRPr="000636B2">
        <w:rPr>
          <w:rFonts w:asciiTheme="minorHAnsi" w:eastAsia="Times New Roman" w:hAnsiTheme="minorHAnsi" w:cstheme="minorHAnsi"/>
          <w:color w:val="auto"/>
          <w:sz w:val="24"/>
          <w:szCs w:val="24"/>
        </w:rPr>
        <w:t xml:space="preserve"> Alles</w:t>
      </w:r>
      <w:r w:rsidR="006C7D59">
        <w:rPr>
          <w:rFonts w:asciiTheme="minorHAnsi" w:eastAsia="Times New Roman" w:hAnsiTheme="minorHAnsi" w:cstheme="minorHAnsi"/>
          <w:color w:val="auto"/>
          <w:sz w:val="24"/>
          <w:szCs w:val="24"/>
        </w:rPr>
        <w:t xml:space="preserve"> gilt nur</w:t>
      </w:r>
      <w:r w:rsidRPr="000636B2">
        <w:rPr>
          <w:rFonts w:asciiTheme="minorHAnsi" w:eastAsia="Times New Roman" w:hAnsiTheme="minorHAnsi" w:cstheme="minorHAnsi"/>
          <w:color w:val="auto"/>
          <w:sz w:val="24"/>
          <w:szCs w:val="24"/>
        </w:rPr>
        <w:t xml:space="preserve"> unter Voraussetzung des Zustandekommens. Evaluierung erst nach Etablierung sinnvoll. </w:t>
      </w:r>
    </w:p>
    <w:p w14:paraId="2444FD02" w14:textId="77777777" w:rsidR="006C7D59" w:rsidRDefault="009F6901" w:rsidP="0097691D">
      <w:pPr>
        <w:spacing w:after="0" w:line="240" w:lineRule="auto"/>
        <w:ind w:left="0" w:firstLine="0"/>
        <w:jc w:val="both"/>
        <w:rPr>
          <w:rFonts w:asciiTheme="minorHAnsi" w:eastAsia="Times New Roman" w:hAnsiTheme="minorHAnsi" w:cstheme="minorHAnsi"/>
          <w:color w:val="auto"/>
          <w:sz w:val="24"/>
          <w:szCs w:val="24"/>
        </w:rPr>
      </w:pPr>
      <w:r w:rsidRPr="006C7D59">
        <w:rPr>
          <w:rFonts w:asciiTheme="minorHAnsi" w:eastAsia="Times New Roman" w:hAnsiTheme="minorHAnsi" w:cstheme="minorHAnsi"/>
          <w:b/>
          <w:color w:val="auto"/>
          <w:sz w:val="24"/>
          <w:szCs w:val="24"/>
        </w:rPr>
        <w:t>Florian:</w:t>
      </w:r>
      <w:r w:rsidRPr="000636B2">
        <w:rPr>
          <w:rFonts w:asciiTheme="minorHAnsi" w:eastAsia="Times New Roman" w:hAnsiTheme="minorHAnsi" w:cstheme="minorHAnsi"/>
          <w:color w:val="auto"/>
          <w:sz w:val="24"/>
          <w:szCs w:val="24"/>
        </w:rPr>
        <w:t xml:space="preserve"> Wahl jetzt, Aktivität</w:t>
      </w:r>
      <w:r w:rsidR="006C7D59">
        <w:rPr>
          <w:rFonts w:asciiTheme="minorHAnsi" w:eastAsia="Times New Roman" w:hAnsiTheme="minorHAnsi" w:cstheme="minorHAnsi"/>
          <w:color w:val="auto"/>
          <w:sz w:val="24"/>
          <w:szCs w:val="24"/>
        </w:rPr>
        <w:t xml:space="preserve"> erst</w:t>
      </w:r>
      <w:r w:rsidRPr="000636B2">
        <w:rPr>
          <w:rFonts w:asciiTheme="minorHAnsi" w:eastAsia="Times New Roman" w:hAnsiTheme="minorHAnsi" w:cstheme="minorHAnsi"/>
          <w:color w:val="auto"/>
          <w:sz w:val="24"/>
          <w:szCs w:val="24"/>
        </w:rPr>
        <w:t xml:space="preserve"> bei Etablierung macht keinen Sinn, Wahl </w:t>
      </w:r>
      <w:r w:rsidR="006C7D59">
        <w:rPr>
          <w:rFonts w:asciiTheme="minorHAnsi" w:eastAsia="Times New Roman" w:hAnsiTheme="minorHAnsi" w:cstheme="minorHAnsi"/>
          <w:color w:val="auto"/>
          <w:sz w:val="24"/>
          <w:szCs w:val="24"/>
        </w:rPr>
        <w:t xml:space="preserve">sollte </w:t>
      </w:r>
      <w:r w:rsidRPr="000636B2">
        <w:rPr>
          <w:rFonts w:asciiTheme="minorHAnsi" w:eastAsia="Times New Roman" w:hAnsiTheme="minorHAnsi" w:cstheme="minorHAnsi"/>
          <w:color w:val="auto"/>
          <w:sz w:val="24"/>
          <w:szCs w:val="24"/>
        </w:rPr>
        <w:t>erst bei konkreter Notwendigkeit</w:t>
      </w:r>
      <w:r w:rsidR="006C7D59">
        <w:rPr>
          <w:rFonts w:asciiTheme="minorHAnsi" w:eastAsia="Times New Roman" w:hAnsiTheme="minorHAnsi" w:cstheme="minorHAnsi"/>
          <w:color w:val="auto"/>
          <w:sz w:val="24"/>
          <w:szCs w:val="24"/>
        </w:rPr>
        <w:t xml:space="preserve"> erfolgen</w:t>
      </w:r>
      <w:r w:rsidRPr="000636B2">
        <w:rPr>
          <w:rFonts w:asciiTheme="minorHAnsi" w:eastAsia="Times New Roman" w:hAnsiTheme="minorHAnsi" w:cstheme="minorHAnsi"/>
          <w:color w:val="auto"/>
          <w:sz w:val="24"/>
          <w:szCs w:val="24"/>
        </w:rPr>
        <w:t xml:space="preserve">. Was Jonas meinte ist, dass evaluiert wird ob das Ticket überhaupt gewollt wird. </w:t>
      </w:r>
    </w:p>
    <w:p w14:paraId="1EC64FFA" w14:textId="77777777" w:rsidR="006C7D59" w:rsidRDefault="009F6901" w:rsidP="0097691D">
      <w:pPr>
        <w:spacing w:after="0" w:line="240" w:lineRule="auto"/>
        <w:ind w:left="0" w:firstLine="0"/>
        <w:jc w:val="both"/>
        <w:rPr>
          <w:rFonts w:asciiTheme="minorHAnsi" w:eastAsia="Times New Roman" w:hAnsiTheme="minorHAnsi" w:cstheme="minorHAnsi"/>
          <w:color w:val="auto"/>
          <w:sz w:val="24"/>
          <w:szCs w:val="24"/>
        </w:rPr>
      </w:pPr>
      <w:r w:rsidRPr="006C7D59">
        <w:rPr>
          <w:rFonts w:asciiTheme="minorHAnsi" w:eastAsia="Times New Roman" w:hAnsiTheme="minorHAnsi" w:cstheme="minorHAnsi"/>
          <w:b/>
          <w:color w:val="auto"/>
          <w:sz w:val="24"/>
          <w:szCs w:val="24"/>
        </w:rPr>
        <w:lastRenderedPageBreak/>
        <w:t>Funda:</w:t>
      </w:r>
      <w:r w:rsidRPr="000636B2">
        <w:rPr>
          <w:rFonts w:asciiTheme="minorHAnsi" w:eastAsia="Times New Roman" w:hAnsiTheme="minorHAnsi" w:cstheme="minorHAnsi"/>
          <w:color w:val="auto"/>
          <w:sz w:val="24"/>
          <w:szCs w:val="24"/>
        </w:rPr>
        <w:t xml:space="preserve"> Wie lange dauert ein Antrag für </w:t>
      </w:r>
      <w:r w:rsidR="006C7D59">
        <w:rPr>
          <w:rFonts w:asciiTheme="minorHAnsi" w:eastAsia="Times New Roman" w:hAnsiTheme="minorHAnsi" w:cstheme="minorHAnsi"/>
          <w:color w:val="auto"/>
          <w:sz w:val="24"/>
          <w:szCs w:val="24"/>
        </w:rPr>
        <w:t>ei</w:t>
      </w:r>
      <w:r w:rsidRPr="000636B2">
        <w:rPr>
          <w:rFonts w:asciiTheme="minorHAnsi" w:eastAsia="Times New Roman" w:hAnsiTheme="minorHAnsi" w:cstheme="minorHAnsi"/>
          <w:color w:val="auto"/>
          <w:sz w:val="24"/>
          <w:szCs w:val="24"/>
        </w:rPr>
        <w:t xml:space="preserve">nen </w:t>
      </w:r>
      <w:r w:rsidR="006C7D59" w:rsidRPr="000636B2">
        <w:rPr>
          <w:rFonts w:asciiTheme="minorHAnsi" w:eastAsia="Times New Roman" w:hAnsiTheme="minorHAnsi" w:cstheme="minorHAnsi"/>
          <w:color w:val="auto"/>
          <w:sz w:val="24"/>
          <w:szCs w:val="24"/>
        </w:rPr>
        <w:t>Ausschuss</w:t>
      </w:r>
      <w:r w:rsidRPr="000636B2">
        <w:rPr>
          <w:rFonts w:asciiTheme="minorHAnsi" w:eastAsia="Times New Roman" w:hAnsiTheme="minorHAnsi" w:cstheme="minorHAnsi"/>
          <w:color w:val="auto"/>
          <w:sz w:val="24"/>
          <w:szCs w:val="24"/>
        </w:rPr>
        <w:t xml:space="preserve">? </w:t>
      </w:r>
    </w:p>
    <w:p w14:paraId="5E61297A" w14:textId="77777777" w:rsidR="006C7D59" w:rsidRDefault="009F6901" w:rsidP="0097691D">
      <w:pPr>
        <w:spacing w:after="0" w:line="240" w:lineRule="auto"/>
        <w:ind w:left="0" w:firstLine="0"/>
        <w:jc w:val="both"/>
        <w:rPr>
          <w:rFonts w:asciiTheme="minorHAnsi" w:eastAsia="Times New Roman" w:hAnsiTheme="minorHAnsi" w:cstheme="minorHAnsi"/>
          <w:color w:val="auto"/>
          <w:sz w:val="24"/>
          <w:szCs w:val="24"/>
        </w:rPr>
      </w:pPr>
      <w:r w:rsidRPr="000636B2">
        <w:rPr>
          <w:rFonts w:asciiTheme="minorHAnsi" w:eastAsia="Times New Roman" w:hAnsiTheme="minorHAnsi" w:cstheme="minorHAnsi"/>
          <w:color w:val="auto"/>
          <w:sz w:val="24"/>
          <w:szCs w:val="24"/>
        </w:rPr>
        <w:t>A</w:t>
      </w:r>
      <w:r w:rsidR="006C7D59">
        <w:rPr>
          <w:rFonts w:asciiTheme="minorHAnsi" w:eastAsia="Times New Roman" w:hAnsiTheme="minorHAnsi" w:cstheme="minorHAnsi"/>
          <w:color w:val="auto"/>
          <w:sz w:val="24"/>
          <w:szCs w:val="24"/>
        </w:rPr>
        <w:t>ntwort</w:t>
      </w:r>
      <w:r w:rsidRPr="000636B2">
        <w:rPr>
          <w:rFonts w:asciiTheme="minorHAnsi" w:eastAsia="Times New Roman" w:hAnsiTheme="minorHAnsi" w:cstheme="minorHAnsi"/>
          <w:color w:val="auto"/>
          <w:sz w:val="24"/>
          <w:szCs w:val="24"/>
        </w:rPr>
        <w:t xml:space="preserve">: Die Dauer einer Konventssitzung. </w:t>
      </w:r>
    </w:p>
    <w:p w14:paraId="5EAD63EB" w14:textId="77777777" w:rsidR="006C7D59" w:rsidRDefault="009F6901" w:rsidP="0097691D">
      <w:pPr>
        <w:spacing w:after="0" w:line="240" w:lineRule="auto"/>
        <w:ind w:left="0" w:firstLine="0"/>
        <w:jc w:val="both"/>
        <w:rPr>
          <w:rFonts w:asciiTheme="minorHAnsi" w:eastAsia="Times New Roman" w:hAnsiTheme="minorHAnsi" w:cstheme="minorHAnsi"/>
          <w:color w:val="auto"/>
          <w:sz w:val="24"/>
          <w:szCs w:val="24"/>
        </w:rPr>
      </w:pPr>
      <w:r w:rsidRPr="006C7D59">
        <w:rPr>
          <w:rFonts w:asciiTheme="minorHAnsi" w:eastAsia="Times New Roman" w:hAnsiTheme="minorHAnsi" w:cstheme="minorHAnsi"/>
          <w:b/>
          <w:color w:val="auto"/>
          <w:sz w:val="24"/>
          <w:szCs w:val="24"/>
        </w:rPr>
        <w:t>Peter:</w:t>
      </w:r>
      <w:r w:rsidRPr="000636B2">
        <w:rPr>
          <w:rFonts w:asciiTheme="minorHAnsi" w:eastAsia="Times New Roman" w:hAnsiTheme="minorHAnsi" w:cstheme="minorHAnsi"/>
          <w:color w:val="auto"/>
          <w:sz w:val="24"/>
          <w:szCs w:val="24"/>
        </w:rPr>
        <w:t xml:space="preserve"> Es wird auf dem Zeitpunkt rumgeritten. Gerade ist aber der beste Zeitpunkt. Jetzt wird er beschlossen und erst im nächsten Semester gewählt, das wäre nicht zu früh weil</w:t>
      </w:r>
      <w:r w:rsidR="006C7D59">
        <w:rPr>
          <w:rFonts w:asciiTheme="minorHAnsi" w:eastAsia="Times New Roman" w:hAnsiTheme="minorHAnsi" w:cstheme="minorHAnsi"/>
          <w:color w:val="auto"/>
          <w:sz w:val="24"/>
          <w:szCs w:val="24"/>
        </w:rPr>
        <w:t xml:space="preserve"> e</w:t>
      </w:r>
      <w:r w:rsidRPr="000636B2">
        <w:rPr>
          <w:rFonts w:asciiTheme="minorHAnsi" w:eastAsia="Times New Roman" w:hAnsiTheme="minorHAnsi" w:cstheme="minorHAnsi"/>
          <w:color w:val="auto"/>
          <w:sz w:val="24"/>
          <w:szCs w:val="24"/>
        </w:rPr>
        <w:t>s das Ticket dann evtl</w:t>
      </w:r>
      <w:r w:rsidR="006C7D59">
        <w:rPr>
          <w:rFonts w:asciiTheme="minorHAnsi" w:eastAsia="Times New Roman" w:hAnsiTheme="minorHAnsi" w:cstheme="minorHAnsi"/>
          <w:color w:val="auto"/>
          <w:sz w:val="24"/>
          <w:szCs w:val="24"/>
        </w:rPr>
        <w:t>.</w:t>
      </w:r>
      <w:r w:rsidRPr="000636B2">
        <w:rPr>
          <w:rFonts w:asciiTheme="minorHAnsi" w:eastAsia="Times New Roman" w:hAnsiTheme="minorHAnsi" w:cstheme="minorHAnsi"/>
          <w:color w:val="auto"/>
          <w:sz w:val="24"/>
          <w:szCs w:val="24"/>
        </w:rPr>
        <w:t xml:space="preserve"> sc</w:t>
      </w:r>
      <w:r w:rsidR="006C7D59">
        <w:rPr>
          <w:rFonts w:asciiTheme="minorHAnsi" w:eastAsia="Times New Roman" w:hAnsiTheme="minorHAnsi" w:cstheme="minorHAnsi"/>
          <w:color w:val="auto"/>
          <w:sz w:val="24"/>
          <w:szCs w:val="24"/>
        </w:rPr>
        <w:t>hon gibt, wenn nicht macht der A</w:t>
      </w:r>
      <w:r w:rsidRPr="000636B2">
        <w:rPr>
          <w:rFonts w:asciiTheme="minorHAnsi" w:eastAsia="Times New Roman" w:hAnsiTheme="minorHAnsi" w:cstheme="minorHAnsi"/>
          <w:color w:val="auto"/>
          <w:sz w:val="24"/>
          <w:szCs w:val="24"/>
        </w:rPr>
        <w:t xml:space="preserve">usschuss die Gespräche. </w:t>
      </w:r>
    </w:p>
    <w:p w14:paraId="40FF826E" w14:textId="77777777" w:rsidR="006C7D59" w:rsidRDefault="009F6901" w:rsidP="0097691D">
      <w:pPr>
        <w:spacing w:after="0" w:line="240" w:lineRule="auto"/>
        <w:ind w:left="0" w:firstLine="0"/>
        <w:jc w:val="both"/>
        <w:rPr>
          <w:rFonts w:asciiTheme="minorHAnsi" w:eastAsia="Times New Roman" w:hAnsiTheme="minorHAnsi" w:cstheme="minorHAnsi"/>
          <w:color w:val="auto"/>
          <w:sz w:val="24"/>
          <w:szCs w:val="24"/>
        </w:rPr>
      </w:pPr>
      <w:r w:rsidRPr="006C7D59">
        <w:rPr>
          <w:rFonts w:asciiTheme="minorHAnsi" w:eastAsia="Times New Roman" w:hAnsiTheme="minorHAnsi" w:cstheme="minorHAnsi"/>
          <w:b/>
          <w:color w:val="auto"/>
          <w:sz w:val="24"/>
          <w:szCs w:val="24"/>
        </w:rPr>
        <w:t>Jonas:</w:t>
      </w:r>
      <w:r w:rsidRPr="000636B2">
        <w:rPr>
          <w:rFonts w:asciiTheme="minorHAnsi" w:eastAsia="Times New Roman" w:hAnsiTheme="minorHAnsi" w:cstheme="minorHAnsi"/>
          <w:color w:val="auto"/>
          <w:sz w:val="24"/>
          <w:szCs w:val="24"/>
        </w:rPr>
        <w:t xml:space="preserve"> </w:t>
      </w:r>
      <w:r w:rsidR="006C7D59">
        <w:rPr>
          <w:rFonts w:asciiTheme="minorHAnsi" w:eastAsia="Times New Roman" w:hAnsiTheme="minorHAnsi" w:cstheme="minorHAnsi"/>
          <w:color w:val="auto"/>
          <w:sz w:val="24"/>
          <w:szCs w:val="24"/>
        </w:rPr>
        <w:t>Ich s</w:t>
      </w:r>
      <w:r w:rsidRPr="000636B2">
        <w:rPr>
          <w:rFonts w:asciiTheme="minorHAnsi" w:eastAsia="Times New Roman" w:hAnsiTheme="minorHAnsi" w:cstheme="minorHAnsi"/>
          <w:color w:val="auto"/>
          <w:sz w:val="24"/>
          <w:szCs w:val="24"/>
        </w:rPr>
        <w:t xml:space="preserve">telle klar, dass Vermischung von Verhandlung und Evaluation nicht sinnvoll ist. </w:t>
      </w:r>
      <w:r w:rsidR="006C7D59">
        <w:rPr>
          <w:rFonts w:asciiTheme="minorHAnsi" w:eastAsia="Times New Roman" w:hAnsiTheme="minorHAnsi" w:cstheme="minorHAnsi"/>
          <w:color w:val="auto"/>
          <w:sz w:val="24"/>
          <w:szCs w:val="24"/>
        </w:rPr>
        <w:t xml:space="preserve">Ein </w:t>
      </w:r>
      <w:r w:rsidR="006C7D59" w:rsidRPr="000636B2">
        <w:rPr>
          <w:rFonts w:asciiTheme="minorHAnsi" w:eastAsia="Times New Roman" w:hAnsiTheme="minorHAnsi" w:cstheme="minorHAnsi"/>
          <w:color w:val="auto"/>
          <w:sz w:val="24"/>
          <w:szCs w:val="24"/>
        </w:rPr>
        <w:t>Ausschuss</w:t>
      </w:r>
      <w:r w:rsidR="001776A8" w:rsidRPr="000636B2">
        <w:rPr>
          <w:rFonts w:asciiTheme="minorHAnsi" w:eastAsia="Times New Roman" w:hAnsiTheme="minorHAnsi" w:cstheme="minorHAnsi"/>
          <w:color w:val="auto"/>
          <w:sz w:val="24"/>
          <w:szCs w:val="24"/>
        </w:rPr>
        <w:t xml:space="preserve"> sollte jetzt Voraussetzungen evaluieren, Gründung eines neuen Ausschusses für Evaluierung der Ergebnisse</w:t>
      </w:r>
      <w:r w:rsidR="006C7D59">
        <w:rPr>
          <w:rFonts w:asciiTheme="minorHAnsi" w:eastAsia="Times New Roman" w:hAnsiTheme="minorHAnsi" w:cstheme="minorHAnsi"/>
          <w:color w:val="auto"/>
          <w:sz w:val="24"/>
          <w:szCs w:val="24"/>
        </w:rPr>
        <w:t xml:space="preserve"> wäre sinnvoll</w:t>
      </w:r>
      <w:r w:rsidR="001776A8" w:rsidRPr="000636B2">
        <w:rPr>
          <w:rFonts w:asciiTheme="minorHAnsi" w:eastAsia="Times New Roman" w:hAnsiTheme="minorHAnsi" w:cstheme="minorHAnsi"/>
          <w:color w:val="auto"/>
          <w:sz w:val="24"/>
          <w:szCs w:val="24"/>
        </w:rPr>
        <w:t xml:space="preserve">. </w:t>
      </w:r>
    </w:p>
    <w:p w14:paraId="51C90F70" w14:textId="77777777" w:rsidR="006C7D59" w:rsidRDefault="001776A8" w:rsidP="0097691D">
      <w:pPr>
        <w:spacing w:after="0" w:line="240" w:lineRule="auto"/>
        <w:ind w:left="0" w:firstLine="0"/>
        <w:jc w:val="both"/>
        <w:rPr>
          <w:rFonts w:asciiTheme="minorHAnsi" w:eastAsia="Times New Roman" w:hAnsiTheme="minorHAnsi" w:cstheme="minorHAnsi"/>
          <w:color w:val="auto"/>
          <w:sz w:val="24"/>
          <w:szCs w:val="24"/>
        </w:rPr>
      </w:pPr>
      <w:r w:rsidRPr="006C7D59">
        <w:rPr>
          <w:rFonts w:asciiTheme="minorHAnsi" w:eastAsia="Times New Roman" w:hAnsiTheme="minorHAnsi" w:cstheme="minorHAnsi"/>
          <w:b/>
          <w:color w:val="auto"/>
          <w:sz w:val="24"/>
          <w:szCs w:val="24"/>
        </w:rPr>
        <w:t>Peter:</w:t>
      </w:r>
      <w:r w:rsidRPr="000636B2">
        <w:rPr>
          <w:rFonts w:asciiTheme="minorHAnsi" w:eastAsia="Times New Roman" w:hAnsiTheme="minorHAnsi" w:cstheme="minorHAnsi"/>
          <w:color w:val="auto"/>
          <w:sz w:val="24"/>
          <w:szCs w:val="24"/>
        </w:rPr>
        <w:t xml:space="preserve"> Ist</w:t>
      </w:r>
      <w:r w:rsidR="006C7D59">
        <w:rPr>
          <w:rFonts w:asciiTheme="minorHAnsi" w:eastAsia="Times New Roman" w:hAnsiTheme="minorHAnsi" w:cstheme="minorHAnsi"/>
          <w:color w:val="auto"/>
          <w:sz w:val="24"/>
          <w:szCs w:val="24"/>
        </w:rPr>
        <w:t xml:space="preserve"> der Sinn noch</w:t>
      </w:r>
      <w:r w:rsidRPr="000636B2">
        <w:rPr>
          <w:rFonts w:asciiTheme="minorHAnsi" w:eastAsia="Times New Roman" w:hAnsiTheme="minorHAnsi" w:cstheme="minorHAnsi"/>
          <w:color w:val="auto"/>
          <w:sz w:val="24"/>
          <w:szCs w:val="24"/>
        </w:rPr>
        <w:t xml:space="preserve"> strittig? </w:t>
      </w:r>
    </w:p>
    <w:p w14:paraId="6F3A6719" w14:textId="3EC00256" w:rsidR="00A31683" w:rsidRPr="000636B2" w:rsidRDefault="001776A8" w:rsidP="0097691D">
      <w:pPr>
        <w:spacing w:after="0" w:line="240" w:lineRule="auto"/>
        <w:ind w:left="0" w:firstLine="0"/>
        <w:jc w:val="both"/>
        <w:rPr>
          <w:rFonts w:asciiTheme="minorHAnsi" w:eastAsia="Times New Roman" w:hAnsiTheme="minorHAnsi" w:cstheme="minorHAnsi"/>
          <w:color w:val="auto"/>
          <w:sz w:val="24"/>
          <w:szCs w:val="24"/>
        </w:rPr>
      </w:pPr>
      <w:r w:rsidRPr="006C7D59">
        <w:rPr>
          <w:rFonts w:asciiTheme="minorHAnsi" w:eastAsia="Times New Roman" w:hAnsiTheme="minorHAnsi" w:cstheme="minorHAnsi"/>
          <w:b/>
          <w:color w:val="auto"/>
          <w:sz w:val="24"/>
          <w:szCs w:val="24"/>
        </w:rPr>
        <w:t>Jonas:</w:t>
      </w:r>
      <w:r w:rsidRPr="000636B2">
        <w:rPr>
          <w:rFonts w:asciiTheme="minorHAnsi" w:eastAsia="Times New Roman" w:hAnsiTheme="minorHAnsi" w:cstheme="minorHAnsi"/>
          <w:color w:val="auto"/>
          <w:sz w:val="24"/>
          <w:szCs w:val="24"/>
        </w:rPr>
        <w:t xml:space="preserve"> Viele Anekdoten über Ablehnung im privaten Freundeskreis, bessere Aufklärung nötig. </w:t>
      </w:r>
      <w:r w:rsidRPr="006C7D59">
        <w:rPr>
          <w:rFonts w:asciiTheme="minorHAnsi" w:eastAsia="Times New Roman" w:hAnsiTheme="minorHAnsi" w:cstheme="minorHAnsi"/>
          <w:b/>
          <w:color w:val="auto"/>
          <w:sz w:val="24"/>
          <w:szCs w:val="24"/>
        </w:rPr>
        <w:t>Maxi Koch:</w:t>
      </w:r>
      <w:r w:rsidRPr="000636B2">
        <w:rPr>
          <w:rFonts w:asciiTheme="minorHAnsi" w:eastAsia="Times New Roman" w:hAnsiTheme="minorHAnsi" w:cstheme="minorHAnsi"/>
          <w:color w:val="auto"/>
          <w:sz w:val="24"/>
          <w:szCs w:val="24"/>
        </w:rPr>
        <w:t xml:space="preserve"> Forderung eines Aus</w:t>
      </w:r>
      <w:r w:rsidR="006C7D59">
        <w:rPr>
          <w:rFonts w:asciiTheme="minorHAnsi" w:eastAsia="Times New Roman" w:hAnsiTheme="minorHAnsi" w:cstheme="minorHAnsi"/>
          <w:color w:val="auto"/>
          <w:sz w:val="24"/>
          <w:szCs w:val="24"/>
        </w:rPr>
        <w:t>sch</w:t>
      </w:r>
      <w:r w:rsidRPr="000636B2">
        <w:rPr>
          <w:rFonts w:asciiTheme="minorHAnsi" w:eastAsia="Times New Roman" w:hAnsiTheme="minorHAnsi" w:cstheme="minorHAnsi"/>
          <w:color w:val="auto"/>
          <w:sz w:val="24"/>
          <w:szCs w:val="24"/>
        </w:rPr>
        <w:t xml:space="preserve">usses für mehrere Aufgaben und dann einige Aufgaben rausstreichen ist Quatsch, </w:t>
      </w:r>
      <w:r w:rsidR="006C7D59">
        <w:rPr>
          <w:rFonts w:asciiTheme="minorHAnsi" w:eastAsia="Times New Roman" w:hAnsiTheme="minorHAnsi" w:cstheme="minorHAnsi"/>
          <w:color w:val="auto"/>
          <w:sz w:val="24"/>
          <w:szCs w:val="24"/>
        </w:rPr>
        <w:t xml:space="preserve">der </w:t>
      </w:r>
      <w:r w:rsidRPr="000636B2">
        <w:rPr>
          <w:rFonts w:asciiTheme="minorHAnsi" w:eastAsia="Times New Roman" w:hAnsiTheme="minorHAnsi" w:cstheme="minorHAnsi"/>
          <w:color w:val="auto"/>
          <w:sz w:val="24"/>
          <w:szCs w:val="24"/>
        </w:rPr>
        <w:t xml:space="preserve">Antrag </w:t>
      </w:r>
      <w:r w:rsidR="006C7D59">
        <w:rPr>
          <w:rFonts w:asciiTheme="minorHAnsi" w:eastAsia="Times New Roman" w:hAnsiTheme="minorHAnsi" w:cstheme="minorHAnsi"/>
          <w:color w:val="auto"/>
          <w:sz w:val="24"/>
          <w:szCs w:val="24"/>
        </w:rPr>
        <w:t xml:space="preserve">ist </w:t>
      </w:r>
      <w:r w:rsidRPr="000636B2">
        <w:rPr>
          <w:rFonts w:asciiTheme="minorHAnsi" w:eastAsia="Times New Roman" w:hAnsiTheme="minorHAnsi" w:cstheme="minorHAnsi"/>
          <w:color w:val="auto"/>
          <w:sz w:val="24"/>
          <w:szCs w:val="24"/>
        </w:rPr>
        <w:t>hinfällig. Gründung ins Blaue hinein macht weder zeitlich noch inhaltlich Sinn. Ende der Rednerliste. Schriftliche Abstimmung im Geheimen.</w:t>
      </w:r>
    </w:p>
    <w:p w14:paraId="02441ED9" w14:textId="0EE7056E" w:rsidR="001776A8" w:rsidRPr="008628F8" w:rsidRDefault="001776A8" w:rsidP="00957C40">
      <w:pPr>
        <w:spacing w:before="100" w:beforeAutospacing="1" w:after="0" w:line="240" w:lineRule="auto"/>
        <w:ind w:left="0" w:firstLine="0"/>
        <w:rPr>
          <w:rFonts w:asciiTheme="minorHAnsi" w:eastAsia="Times New Roman" w:hAnsiTheme="minorHAnsi" w:cstheme="minorHAnsi"/>
          <w:color w:val="auto"/>
          <w:sz w:val="24"/>
          <w:szCs w:val="24"/>
        </w:rPr>
      </w:pPr>
      <w:r w:rsidRPr="006C7D59">
        <w:rPr>
          <w:rFonts w:asciiTheme="minorHAnsi" w:eastAsia="Times New Roman" w:hAnsiTheme="minorHAnsi" w:cstheme="minorHAnsi"/>
          <w:b/>
          <w:color w:val="auto"/>
          <w:sz w:val="24"/>
          <w:szCs w:val="24"/>
        </w:rPr>
        <w:t>Leon:</w:t>
      </w:r>
      <w:r w:rsidRPr="000636B2">
        <w:rPr>
          <w:rFonts w:asciiTheme="minorHAnsi" w:eastAsia="Times New Roman" w:hAnsiTheme="minorHAnsi" w:cstheme="minorHAnsi"/>
          <w:color w:val="auto"/>
          <w:sz w:val="24"/>
          <w:szCs w:val="24"/>
        </w:rPr>
        <w:t xml:space="preserve"> Antrag auf redaktionelle Änderung</w:t>
      </w:r>
      <w:r w:rsidR="006C7D59">
        <w:rPr>
          <w:rFonts w:asciiTheme="minorHAnsi" w:eastAsia="Times New Roman" w:hAnsiTheme="minorHAnsi" w:cstheme="minorHAnsi"/>
          <w:color w:val="auto"/>
          <w:sz w:val="24"/>
          <w:szCs w:val="24"/>
        </w:rPr>
        <w:t xml:space="preserve"> des Antrages</w:t>
      </w:r>
      <w:r w:rsidR="008628F8">
        <w:rPr>
          <w:rFonts w:asciiTheme="minorHAnsi" w:eastAsia="Times New Roman" w:hAnsiTheme="minorHAnsi" w:cstheme="minorHAnsi"/>
          <w:color w:val="auto"/>
          <w:sz w:val="24"/>
          <w:szCs w:val="24"/>
        </w:rPr>
        <w:t>, durchgeführt.</w:t>
      </w:r>
    </w:p>
    <w:p w14:paraId="720B30EF" w14:textId="15BD2786" w:rsidR="001776A8" w:rsidRPr="000636B2" w:rsidRDefault="001776A8" w:rsidP="00957C40">
      <w:pPr>
        <w:spacing w:before="100" w:beforeAutospacing="1" w:after="0" w:line="240" w:lineRule="auto"/>
        <w:ind w:left="0" w:firstLine="0"/>
        <w:rPr>
          <w:rFonts w:asciiTheme="minorHAnsi" w:eastAsia="Times New Roman" w:hAnsiTheme="minorHAnsi" w:cstheme="minorHAnsi"/>
          <w:color w:val="auto"/>
          <w:sz w:val="24"/>
          <w:szCs w:val="24"/>
        </w:rPr>
      </w:pPr>
      <w:r w:rsidRPr="00077FD4">
        <w:rPr>
          <w:rFonts w:asciiTheme="minorHAnsi" w:eastAsia="Times New Roman" w:hAnsiTheme="minorHAnsi" w:cstheme="minorHAnsi"/>
          <w:b/>
          <w:color w:val="auto"/>
          <w:sz w:val="24"/>
          <w:szCs w:val="24"/>
        </w:rPr>
        <w:t>Zählkommission:</w:t>
      </w:r>
      <w:r w:rsidRPr="000636B2">
        <w:rPr>
          <w:rFonts w:asciiTheme="minorHAnsi" w:eastAsia="Times New Roman" w:hAnsiTheme="minorHAnsi" w:cstheme="minorHAnsi"/>
          <w:color w:val="auto"/>
          <w:sz w:val="24"/>
          <w:szCs w:val="24"/>
        </w:rPr>
        <w:t xml:space="preserve"> </w:t>
      </w:r>
      <w:r w:rsidR="00154290" w:rsidRPr="000636B2">
        <w:rPr>
          <w:rFonts w:asciiTheme="minorHAnsi" w:eastAsia="Times New Roman" w:hAnsiTheme="minorHAnsi" w:cstheme="minorHAnsi"/>
          <w:color w:val="auto"/>
          <w:sz w:val="24"/>
          <w:szCs w:val="24"/>
        </w:rPr>
        <w:t>Robin, Sebastian Gerber</w:t>
      </w:r>
    </w:p>
    <w:p w14:paraId="2383395E" w14:textId="3CF82197" w:rsidR="001776A8" w:rsidRPr="000636B2" w:rsidRDefault="001776A8" w:rsidP="00957C40">
      <w:pPr>
        <w:spacing w:before="100" w:beforeAutospacing="1" w:after="0" w:line="240" w:lineRule="auto"/>
        <w:ind w:left="0" w:firstLine="0"/>
        <w:rPr>
          <w:rFonts w:asciiTheme="minorHAnsi" w:eastAsia="Times New Roman" w:hAnsiTheme="minorHAnsi" w:cstheme="minorHAnsi"/>
          <w:color w:val="auto"/>
          <w:sz w:val="24"/>
          <w:szCs w:val="24"/>
        </w:rPr>
      </w:pPr>
      <w:r w:rsidRPr="00077FD4">
        <w:rPr>
          <w:rFonts w:asciiTheme="minorHAnsi" w:eastAsia="Times New Roman" w:hAnsiTheme="minorHAnsi" w:cstheme="minorHAnsi"/>
          <w:b/>
          <w:color w:val="auto"/>
          <w:sz w:val="24"/>
          <w:szCs w:val="24"/>
        </w:rPr>
        <w:t>Problem:</w:t>
      </w:r>
      <w:r w:rsidRPr="000636B2">
        <w:rPr>
          <w:rFonts w:asciiTheme="minorHAnsi" w:eastAsia="Times New Roman" w:hAnsiTheme="minorHAnsi" w:cstheme="minorHAnsi"/>
          <w:color w:val="auto"/>
          <w:sz w:val="24"/>
          <w:szCs w:val="24"/>
        </w:rPr>
        <w:t xml:space="preserve"> Ausschuss muss laut</w:t>
      </w:r>
      <w:r w:rsidR="00154290" w:rsidRPr="000636B2">
        <w:rPr>
          <w:rFonts w:asciiTheme="minorHAnsi" w:eastAsia="Times New Roman" w:hAnsiTheme="minorHAnsi" w:cstheme="minorHAnsi"/>
          <w:color w:val="auto"/>
          <w:sz w:val="24"/>
          <w:szCs w:val="24"/>
        </w:rPr>
        <w:t xml:space="preserve"> Geschäftsordung aus mindestens</w:t>
      </w:r>
      <w:r w:rsidRPr="000636B2">
        <w:rPr>
          <w:rFonts w:asciiTheme="minorHAnsi" w:eastAsia="Times New Roman" w:hAnsiTheme="minorHAnsi" w:cstheme="minorHAnsi"/>
          <w:color w:val="auto"/>
          <w:sz w:val="24"/>
          <w:szCs w:val="24"/>
        </w:rPr>
        <w:t xml:space="preserve"> fünf Mitgliedern best</w:t>
      </w:r>
      <w:r w:rsidR="00077FD4">
        <w:rPr>
          <w:rFonts w:asciiTheme="minorHAnsi" w:eastAsia="Times New Roman" w:hAnsiTheme="minorHAnsi" w:cstheme="minorHAnsi"/>
          <w:color w:val="auto"/>
          <w:sz w:val="24"/>
          <w:szCs w:val="24"/>
        </w:rPr>
        <w:t>ehen, Antrag ist somit ungültig (</w:t>
      </w:r>
      <w:r w:rsidR="00077FD4" w:rsidRPr="00077FD4">
        <w:rPr>
          <w:rFonts w:asciiTheme="minorHAnsi" w:eastAsia="Times New Roman" w:hAnsiTheme="minorHAnsi" w:cstheme="minorHAnsi"/>
          <w:i/>
          <w:color w:val="auto"/>
          <w:sz w:val="24"/>
          <w:szCs w:val="24"/>
        </w:rPr>
        <w:t>fiel in diesem Moment erst auf</w:t>
      </w:r>
      <w:r w:rsidR="00077FD4">
        <w:rPr>
          <w:rFonts w:asciiTheme="minorHAnsi" w:eastAsia="Times New Roman" w:hAnsiTheme="minorHAnsi" w:cstheme="minorHAnsi"/>
          <w:color w:val="auto"/>
          <w:sz w:val="24"/>
          <w:szCs w:val="24"/>
        </w:rPr>
        <w:t>).</w:t>
      </w:r>
    </w:p>
    <w:p w14:paraId="56BB0A4A" w14:textId="162D8137" w:rsidR="001776A8" w:rsidRPr="000636B2" w:rsidRDefault="00077FD4" w:rsidP="00957C40">
      <w:pPr>
        <w:spacing w:before="100" w:beforeAutospacing="1" w:after="0" w:line="240" w:lineRule="auto"/>
        <w:ind w:left="0" w:firstLine="0"/>
        <w:rPr>
          <w:rFonts w:asciiTheme="minorHAnsi" w:eastAsia="Times New Roman" w:hAnsiTheme="minorHAnsi" w:cstheme="minorHAnsi"/>
          <w:color w:val="auto"/>
          <w:sz w:val="24"/>
          <w:szCs w:val="24"/>
        </w:rPr>
      </w:pPr>
      <w:r>
        <w:rPr>
          <w:rFonts w:asciiTheme="minorHAnsi" w:eastAsia="Times New Roman" w:hAnsiTheme="minorHAnsi" w:cstheme="minorHAnsi"/>
          <w:color w:val="auto"/>
          <w:sz w:val="24"/>
          <w:szCs w:val="24"/>
        </w:rPr>
        <w:t xml:space="preserve">Die </w:t>
      </w:r>
      <w:r w:rsidR="001776A8" w:rsidRPr="000636B2">
        <w:rPr>
          <w:rFonts w:asciiTheme="minorHAnsi" w:eastAsia="Times New Roman" w:hAnsiTheme="minorHAnsi" w:cstheme="minorHAnsi"/>
          <w:color w:val="auto"/>
          <w:sz w:val="24"/>
          <w:szCs w:val="24"/>
        </w:rPr>
        <w:t>Abstimmung wird</w:t>
      </w:r>
      <w:r w:rsidR="00154290" w:rsidRPr="000636B2">
        <w:rPr>
          <w:rFonts w:asciiTheme="minorHAnsi" w:eastAsia="Times New Roman" w:hAnsiTheme="minorHAnsi" w:cstheme="minorHAnsi"/>
          <w:color w:val="auto"/>
          <w:sz w:val="24"/>
          <w:szCs w:val="24"/>
        </w:rPr>
        <w:t xml:space="preserve"> dennoch</w:t>
      </w:r>
      <w:r w:rsidR="001776A8" w:rsidRPr="000636B2">
        <w:rPr>
          <w:rFonts w:asciiTheme="minorHAnsi" w:eastAsia="Times New Roman" w:hAnsiTheme="minorHAnsi" w:cstheme="minorHAnsi"/>
          <w:color w:val="auto"/>
          <w:sz w:val="24"/>
          <w:szCs w:val="24"/>
        </w:rPr>
        <w:t xml:space="preserve"> durchgeführ</w:t>
      </w:r>
      <w:r w:rsidR="00154290" w:rsidRPr="000636B2">
        <w:rPr>
          <w:rFonts w:asciiTheme="minorHAnsi" w:eastAsia="Times New Roman" w:hAnsiTheme="minorHAnsi" w:cstheme="minorHAnsi"/>
          <w:color w:val="auto"/>
          <w:sz w:val="24"/>
          <w:szCs w:val="24"/>
        </w:rPr>
        <w:t xml:space="preserve">t, bei Annahme Neueinreichung möglich. </w:t>
      </w:r>
    </w:p>
    <w:p w14:paraId="29580B1C" w14:textId="6AC2C8E9" w:rsidR="001776A8" w:rsidRPr="000636B2" w:rsidRDefault="001776A8" w:rsidP="00957C40">
      <w:pPr>
        <w:spacing w:before="100" w:beforeAutospacing="1" w:after="0" w:line="240" w:lineRule="auto"/>
        <w:ind w:left="0" w:firstLine="0"/>
        <w:rPr>
          <w:rFonts w:asciiTheme="minorHAnsi" w:eastAsia="Times New Roman" w:hAnsiTheme="minorHAnsi" w:cstheme="minorHAnsi"/>
          <w:color w:val="auto"/>
          <w:sz w:val="24"/>
          <w:szCs w:val="24"/>
        </w:rPr>
      </w:pPr>
      <w:r w:rsidRPr="00077FD4">
        <w:rPr>
          <w:rFonts w:asciiTheme="minorHAnsi" w:eastAsia="Times New Roman" w:hAnsiTheme="minorHAnsi" w:cstheme="minorHAnsi"/>
          <w:b/>
          <w:color w:val="auto"/>
          <w:sz w:val="24"/>
          <w:szCs w:val="24"/>
        </w:rPr>
        <w:t>Ergebnis</w:t>
      </w:r>
      <w:r w:rsidRPr="000636B2">
        <w:rPr>
          <w:rFonts w:asciiTheme="minorHAnsi" w:eastAsia="Times New Roman" w:hAnsiTheme="minorHAnsi" w:cstheme="minorHAnsi"/>
          <w:color w:val="auto"/>
          <w:sz w:val="24"/>
          <w:szCs w:val="24"/>
        </w:rPr>
        <w:t xml:space="preserve">: </w:t>
      </w:r>
      <w:r w:rsidR="00154290" w:rsidRPr="000636B2">
        <w:rPr>
          <w:rFonts w:asciiTheme="minorHAnsi" w:eastAsia="Times New Roman" w:hAnsiTheme="minorHAnsi" w:cstheme="minorHAnsi"/>
          <w:color w:val="auto"/>
          <w:sz w:val="24"/>
          <w:szCs w:val="24"/>
        </w:rPr>
        <w:t>37</w:t>
      </w:r>
      <w:r w:rsidR="00077FD4">
        <w:rPr>
          <w:rFonts w:asciiTheme="minorHAnsi" w:eastAsia="Times New Roman" w:hAnsiTheme="minorHAnsi" w:cstheme="minorHAnsi"/>
          <w:color w:val="auto"/>
          <w:sz w:val="24"/>
          <w:szCs w:val="24"/>
        </w:rPr>
        <w:t xml:space="preserve"> abgegebene Stimmen</w:t>
      </w:r>
    </w:p>
    <w:p w14:paraId="31AEEFD0" w14:textId="6D256BD3" w:rsidR="001776A8" w:rsidRPr="000636B2" w:rsidRDefault="001776A8" w:rsidP="00957C40">
      <w:pPr>
        <w:spacing w:before="100" w:beforeAutospacing="1" w:after="0" w:line="240" w:lineRule="auto"/>
        <w:ind w:left="0" w:firstLine="0"/>
        <w:rPr>
          <w:rFonts w:asciiTheme="minorHAnsi" w:eastAsia="Times New Roman" w:hAnsiTheme="minorHAnsi" w:cstheme="minorHAnsi"/>
          <w:color w:val="auto"/>
          <w:sz w:val="24"/>
          <w:szCs w:val="24"/>
        </w:rPr>
      </w:pPr>
      <w:r w:rsidRPr="00077FD4">
        <w:rPr>
          <w:rFonts w:asciiTheme="minorHAnsi" w:eastAsia="Times New Roman" w:hAnsiTheme="minorHAnsi" w:cstheme="minorHAnsi"/>
          <w:b/>
          <w:color w:val="auto"/>
          <w:sz w:val="24"/>
          <w:szCs w:val="24"/>
        </w:rPr>
        <w:t>Ja:</w:t>
      </w:r>
      <w:r w:rsidR="00077FD4">
        <w:rPr>
          <w:rFonts w:asciiTheme="minorHAnsi" w:eastAsia="Times New Roman" w:hAnsiTheme="minorHAnsi" w:cstheme="minorHAnsi"/>
          <w:b/>
          <w:color w:val="auto"/>
          <w:sz w:val="24"/>
          <w:szCs w:val="24"/>
        </w:rPr>
        <w:tab/>
      </w:r>
      <w:r w:rsidR="00077FD4">
        <w:rPr>
          <w:rFonts w:asciiTheme="minorHAnsi" w:eastAsia="Times New Roman" w:hAnsiTheme="minorHAnsi" w:cstheme="minorHAnsi"/>
          <w:b/>
          <w:color w:val="auto"/>
          <w:sz w:val="24"/>
          <w:szCs w:val="24"/>
        </w:rPr>
        <w:tab/>
      </w:r>
      <w:r w:rsidR="00154290" w:rsidRPr="000636B2">
        <w:rPr>
          <w:rFonts w:asciiTheme="minorHAnsi" w:eastAsia="Times New Roman" w:hAnsiTheme="minorHAnsi" w:cstheme="minorHAnsi"/>
          <w:color w:val="auto"/>
          <w:sz w:val="24"/>
          <w:szCs w:val="24"/>
        </w:rPr>
        <w:t>7</w:t>
      </w:r>
    </w:p>
    <w:p w14:paraId="7BCA42EA" w14:textId="4111AE10" w:rsidR="001776A8" w:rsidRPr="000636B2" w:rsidRDefault="001776A8" w:rsidP="00957C40">
      <w:pPr>
        <w:spacing w:before="100" w:beforeAutospacing="1" w:after="0" w:line="240" w:lineRule="auto"/>
        <w:ind w:left="0" w:firstLine="0"/>
        <w:rPr>
          <w:rFonts w:asciiTheme="minorHAnsi" w:eastAsia="Times New Roman" w:hAnsiTheme="minorHAnsi" w:cstheme="minorHAnsi"/>
          <w:color w:val="auto"/>
          <w:sz w:val="24"/>
          <w:szCs w:val="24"/>
        </w:rPr>
      </w:pPr>
      <w:r w:rsidRPr="00077FD4">
        <w:rPr>
          <w:rFonts w:asciiTheme="minorHAnsi" w:eastAsia="Times New Roman" w:hAnsiTheme="minorHAnsi" w:cstheme="minorHAnsi"/>
          <w:b/>
          <w:color w:val="auto"/>
          <w:sz w:val="24"/>
          <w:szCs w:val="24"/>
        </w:rPr>
        <w:t>Nein:</w:t>
      </w:r>
      <w:r w:rsidR="00CF06A6" w:rsidRPr="000636B2">
        <w:rPr>
          <w:rFonts w:asciiTheme="minorHAnsi" w:eastAsia="Times New Roman" w:hAnsiTheme="minorHAnsi" w:cstheme="minorHAnsi"/>
          <w:color w:val="auto"/>
          <w:sz w:val="24"/>
          <w:szCs w:val="24"/>
        </w:rPr>
        <w:t xml:space="preserve"> </w:t>
      </w:r>
      <w:r w:rsidR="00077FD4">
        <w:rPr>
          <w:rFonts w:asciiTheme="minorHAnsi" w:eastAsia="Times New Roman" w:hAnsiTheme="minorHAnsi" w:cstheme="minorHAnsi"/>
          <w:color w:val="auto"/>
          <w:sz w:val="24"/>
          <w:szCs w:val="24"/>
        </w:rPr>
        <w:tab/>
      </w:r>
      <w:r w:rsidR="00077FD4">
        <w:rPr>
          <w:rFonts w:asciiTheme="minorHAnsi" w:eastAsia="Times New Roman" w:hAnsiTheme="minorHAnsi" w:cstheme="minorHAnsi"/>
          <w:color w:val="auto"/>
          <w:sz w:val="24"/>
          <w:szCs w:val="24"/>
        </w:rPr>
        <w:tab/>
      </w:r>
      <w:r w:rsidR="00CF06A6" w:rsidRPr="000636B2">
        <w:rPr>
          <w:rFonts w:asciiTheme="minorHAnsi" w:eastAsia="Times New Roman" w:hAnsiTheme="minorHAnsi" w:cstheme="minorHAnsi"/>
          <w:color w:val="auto"/>
          <w:sz w:val="24"/>
          <w:szCs w:val="24"/>
        </w:rPr>
        <w:t>26</w:t>
      </w:r>
    </w:p>
    <w:p w14:paraId="61791E46" w14:textId="1D8061EF" w:rsidR="001776A8" w:rsidRPr="000636B2" w:rsidRDefault="001776A8" w:rsidP="00957C40">
      <w:pPr>
        <w:spacing w:before="100" w:beforeAutospacing="1" w:after="0" w:line="240" w:lineRule="auto"/>
        <w:ind w:left="0" w:firstLine="0"/>
        <w:rPr>
          <w:rFonts w:asciiTheme="minorHAnsi" w:eastAsia="Times New Roman" w:hAnsiTheme="minorHAnsi" w:cstheme="minorHAnsi"/>
          <w:color w:val="auto"/>
          <w:sz w:val="24"/>
          <w:szCs w:val="24"/>
        </w:rPr>
      </w:pPr>
      <w:r w:rsidRPr="00077FD4">
        <w:rPr>
          <w:rFonts w:asciiTheme="minorHAnsi" w:eastAsia="Times New Roman" w:hAnsiTheme="minorHAnsi" w:cstheme="minorHAnsi"/>
          <w:b/>
          <w:color w:val="auto"/>
          <w:sz w:val="24"/>
          <w:szCs w:val="24"/>
        </w:rPr>
        <w:t>Enthaltung:</w:t>
      </w:r>
      <w:r w:rsidR="00077FD4">
        <w:rPr>
          <w:rFonts w:asciiTheme="minorHAnsi" w:eastAsia="Times New Roman" w:hAnsiTheme="minorHAnsi" w:cstheme="minorHAnsi"/>
          <w:b/>
          <w:color w:val="auto"/>
          <w:sz w:val="24"/>
          <w:szCs w:val="24"/>
        </w:rPr>
        <w:tab/>
      </w:r>
      <w:r w:rsidR="00CF06A6" w:rsidRPr="000636B2">
        <w:rPr>
          <w:rFonts w:asciiTheme="minorHAnsi" w:eastAsia="Times New Roman" w:hAnsiTheme="minorHAnsi" w:cstheme="minorHAnsi"/>
          <w:color w:val="auto"/>
          <w:sz w:val="24"/>
          <w:szCs w:val="24"/>
        </w:rPr>
        <w:t>2</w:t>
      </w:r>
    </w:p>
    <w:p w14:paraId="29212D5F" w14:textId="7FD8068E" w:rsidR="005B0D30" w:rsidRPr="000636B2" w:rsidRDefault="00154290" w:rsidP="00957C40">
      <w:pPr>
        <w:spacing w:before="100" w:beforeAutospacing="1" w:after="0" w:line="240" w:lineRule="auto"/>
        <w:ind w:left="0" w:firstLine="0"/>
        <w:rPr>
          <w:rFonts w:asciiTheme="minorHAnsi" w:eastAsia="Times New Roman" w:hAnsiTheme="minorHAnsi" w:cstheme="minorHAnsi"/>
          <w:color w:val="auto"/>
          <w:sz w:val="24"/>
          <w:szCs w:val="24"/>
        </w:rPr>
      </w:pPr>
      <w:r w:rsidRPr="00077FD4">
        <w:rPr>
          <w:rFonts w:asciiTheme="minorHAnsi" w:eastAsia="Times New Roman" w:hAnsiTheme="minorHAnsi" w:cstheme="minorHAnsi"/>
          <w:b/>
          <w:color w:val="auto"/>
          <w:sz w:val="24"/>
          <w:szCs w:val="24"/>
        </w:rPr>
        <w:t>Ungültig:</w:t>
      </w:r>
      <w:r w:rsidRPr="000636B2">
        <w:rPr>
          <w:rFonts w:asciiTheme="minorHAnsi" w:eastAsia="Times New Roman" w:hAnsiTheme="minorHAnsi" w:cstheme="minorHAnsi"/>
          <w:color w:val="auto"/>
          <w:sz w:val="24"/>
          <w:szCs w:val="24"/>
        </w:rPr>
        <w:t xml:space="preserve"> </w:t>
      </w:r>
      <w:r w:rsidR="00077FD4">
        <w:rPr>
          <w:rFonts w:asciiTheme="minorHAnsi" w:eastAsia="Times New Roman" w:hAnsiTheme="minorHAnsi" w:cstheme="minorHAnsi"/>
          <w:color w:val="auto"/>
          <w:sz w:val="24"/>
          <w:szCs w:val="24"/>
        </w:rPr>
        <w:tab/>
      </w:r>
      <w:r w:rsidRPr="000636B2">
        <w:rPr>
          <w:rFonts w:asciiTheme="minorHAnsi" w:eastAsia="Times New Roman" w:hAnsiTheme="minorHAnsi" w:cstheme="minorHAnsi"/>
          <w:color w:val="auto"/>
          <w:sz w:val="24"/>
          <w:szCs w:val="24"/>
        </w:rPr>
        <w:t>2</w:t>
      </w:r>
    </w:p>
    <w:p w14:paraId="1DF26E3C" w14:textId="4FC80083" w:rsidR="00077FD4" w:rsidRDefault="00154290" w:rsidP="00957C40">
      <w:pPr>
        <w:spacing w:before="100" w:beforeAutospacing="1" w:after="0" w:line="240" w:lineRule="auto"/>
        <w:ind w:left="0" w:firstLine="0"/>
        <w:rPr>
          <w:rFonts w:asciiTheme="minorHAnsi" w:eastAsia="Times New Roman" w:hAnsiTheme="minorHAnsi" w:cstheme="minorHAnsi"/>
          <w:color w:val="auto"/>
          <w:sz w:val="24"/>
          <w:szCs w:val="24"/>
        </w:rPr>
      </w:pPr>
      <w:r w:rsidRPr="000636B2">
        <w:rPr>
          <w:rFonts w:asciiTheme="minorHAnsi" w:eastAsia="Times New Roman" w:hAnsiTheme="minorHAnsi" w:cstheme="minorHAnsi"/>
          <w:color w:val="auto"/>
          <w:sz w:val="24"/>
          <w:szCs w:val="24"/>
        </w:rPr>
        <w:t>Antrag somit abgelehnt.</w:t>
      </w:r>
    </w:p>
    <w:p w14:paraId="758E0A2A" w14:textId="77777777" w:rsidR="009064AE" w:rsidRDefault="009064AE" w:rsidP="00957C40">
      <w:pPr>
        <w:spacing w:before="100" w:beforeAutospacing="1" w:after="0" w:line="240" w:lineRule="auto"/>
        <w:ind w:left="0" w:firstLine="0"/>
        <w:rPr>
          <w:rFonts w:asciiTheme="minorHAnsi" w:eastAsia="Times New Roman" w:hAnsiTheme="minorHAnsi" w:cstheme="minorHAnsi"/>
          <w:color w:val="auto"/>
          <w:sz w:val="24"/>
          <w:szCs w:val="24"/>
        </w:rPr>
      </w:pPr>
    </w:p>
    <w:p w14:paraId="6528D269" w14:textId="77777777" w:rsidR="009064AE" w:rsidRDefault="009064AE" w:rsidP="00957C40">
      <w:pPr>
        <w:spacing w:before="100" w:beforeAutospacing="1" w:after="0" w:line="240" w:lineRule="auto"/>
        <w:ind w:left="0" w:firstLine="0"/>
        <w:rPr>
          <w:rFonts w:asciiTheme="minorHAnsi" w:eastAsia="Times New Roman" w:hAnsiTheme="minorHAnsi" w:cstheme="minorHAnsi"/>
          <w:color w:val="auto"/>
          <w:sz w:val="24"/>
          <w:szCs w:val="24"/>
        </w:rPr>
      </w:pPr>
    </w:p>
    <w:p w14:paraId="3F5645DB" w14:textId="54638B78" w:rsidR="00077FD4" w:rsidRDefault="00077FD4" w:rsidP="008628F8">
      <w:pPr>
        <w:pStyle w:val="berschrift2"/>
        <w:rPr>
          <w:rFonts w:asciiTheme="minorHAnsi" w:eastAsia="Times New Roman" w:hAnsiTheme="minorHAnsi" w:cstheme="minorHAnsi"/>
          <w:color w:val="auto"/>
          <w:sz w:val="32"/>
          <w:szCs w:val="32"/>
        </w:rPr>
      </w:pPr>
      <w:bookmarkStart w:id="18" w:name="_Toc508933349"/>
      <w:r w:rsidRPr="000636B2">
        <w:rPr>
          <w:rFonts w:asciiTheme="minorHAnsi" w:eastAsia="Times New Roman" w:hAnsiTheme="minorHAnsi" w:cstheme="minorHAnsi"/>
          <w:color w:val="auto"/>
          <w:sz w:val="32"/>
          <w:szCs w:val="32"/>
        </w:rPr>
        <w:t>6</w:t>
      </w:r>
      <w:r>
        <w:rPr>
          <w:rFonts w:asciiTheme="minorHAnsi" w:eastAsia="Times New Roman" w:hAnsiTheme="minorHAnsi" w:cstheme="minorHAnsi"/>
          <w:color w:val="auto"/>
          <w:sz w:val="32"/>
          <w:szCs w:val="32"/>
        </w:rPr>
        <w:t>.2</w:t>
      </w:r>
      <w:r w:rsidRPr="000636B2">
        <w:rPr>
          <w:rFonts w:asciiTheme="minorHAnsi" w:eastAsia="Times New Roman" w:hAnsiTheme="minorHAnsi" w:cstheme="minorHAnsi"/>
          <w:color w:val="auto"/>
          <w:sz w:val="32"/>
          <w:szCs w:val="32"/>
        </w:rPr>
        <w:t xml:space="preserve"> </w:t>
      </w:r>
      <w:r>
        <w:rPr>
          <w:rFonts w:asciiTheme="minorHAnsi" w:eastAsia="Times New Roman" w:hAnsiTheme="minorHAnsi" w:cstheme="minorHAnsi"/>
          <w:color w:val="auto"/>
          <w:sz w:val="32"/>
          <w:szCs w:val="32"/>
        </w:rPr>
        <w:t>Einrichtung eines Nachhaltigkeitsbüros</w:t>
      </w:r>
      <w:bookmarkEnd w:id="18"/>
    </w:p>
    <w:p w14:paraId="71F9A4BD" w14:textId="77777777" w:rsidR="008628F8" w:rsidRPr="008628F8" w:rsidRDefault="008628F8" w:rsidP="008628F8"/>
    <w:p w14:paraId="5A9F6302" w14:textId="77777777" w:rsidR="00BB34A8" w:rsidRDefault="00154290" w:rsidP="00BB34A8">
      <w:pPr>
        <w:spacing w:after="0" w:line="240" w:lineRule="auto"/>
        <w:ind w:left="0" w:firstLine="0"/>
        <w:jc w:val="both"/>
        <w:rPr>
          <w:rFonts w:asciiTheme="minorHAnsi" w:eastAsia="Times New Roman" w:hAnsiTheme="minorHAnsi" w:cstheme="minorHAnsi"/>
          <w:color w:val="auto"/>
          <w:sz w:val="24"/>
          <w:szCs w:val="24"/>
        </w:rPr>
      </w:pPr>
      <w:r w:rsidRPr="00BB34A8">
        <w:rPr>
          <w:rFonts w:asciiTheme="minorHAnsi" w:eastAsia="Times New Roman" w:hAnsiTheme="minorHAnsi" w:cstheme="minorHAnsi"/>
          <w:b/>
          <w:color w:val="auto"/>
          <w:sz w:val="24"/>
          <w:szCs w:val="24"/>
        </w:rPr>
        <w:t>Lukas:</w:t>
      </w:r>
      <w:r w:rsidRPr="000636B2">
        <w:rPr>
          <w:rFonts w:asciiTheme="minorHAnsi" w:eastAsia="Times New Roman" w:hAnsiTheme="minorHAnsi" w:cstheme="minorHAnsi"/>
          <w:color w:val="auto"/>
          <w:sz w:val="24"/>
          <w:szCs w:val="24"/>
        </w:rPr>
        <w:t xml:space="preserve"> Antrag auf Einrichtung eines Nachhaltigkeitsbüros auf Antrag der GHG. HiWis sollen sich um Nachhaltigkeit kümmern (Lehre, Forschung, etc). Gibt’s schon an anderen Unis. Aus vielen Gründen ein wichtiges Thema: Vorbildfunktion, </w:t>
      </w:r>
      <w:r w:rsidR="00BB34A8">
        <w:rPr>
          <w:rFonts w:asciiTheme="minorHAnsi" w:eastAsia="Times New Roman" w:hAnsiTheme="minorHAnsi" w:cstheme="minorHAnsi"/>
          <w:color w:val="auto"/>
          <w:sz w:val="24"/>
          <w:szCs w:val="24"/>
        </w:rPr>
        <w:t xml:space="preserve">Uni ist ein </w:t>
      </w:r>
      <w:r w:rsidRPr="000636B2">
        <w:rPr>
          <w:rFonts w:asciiTheme="minorHAnsi" w:eastAsia="Times New Roman" w:hAnsiTheme="minorHAnsi" w:cstheme="minorHAnsi"/>
          <w:color w:val="auto"/>
          <w:sz w:val="24"/>
          <w:szCs w:val="24"/>
        </w:rPr>
        <w:t>großer Betrieb,</w:t>
      </w:r>
      <w:r w:rsidR="00BB34A8">
        <w:rPr>
          <w:rFonts w:asciiTheme="minorHAnsi" w:eastAsia="Times New Roman" w:hAnsiTheme="minorHAnsi" w:cstheme="minorHAnsi"/>
          <w:color w:val="auto"/>
          <w:sz w:val="24"/>
          <w:szCs w:val="24"/>
        </w:rPr>
        <w:t xml:space="preserve"> mit vielen Arbeitsplätzen und hat damit Multiplikatorenfunktion.</w:t>
      </w:r>
      <w:r w:rsidRPr="000636B2">
        <w:rPr>
          <w:rFonts w:asciiTheme="minorHAnsi" w:eastAsia="Times New Roman" w:hAnsiTheme="minorHAnsi" w:cstheme="minorHAnsi"/>
          <w:color w:val="auto"/>
          <w:sz w:val="24"/>
          <w:szCs w:val="24"/>
        </w:rPr>
        <w:t xml:space="preserve"> Lösungskonzepte sollen wissenschaftlich gefunden werden. </w:t>
      </w:r>
      <w:r w:rsidR="00BB34A8">
        <w:rPr>
          <w:rFonts w:asciiTheme="minorHAnsi" w:eastAsia="Times New Roman" w:hAnsiTheme="minorHAnsi" w:cstheme="minorHAnsi"/>
          <w:color w:val="auto"/>
          <w:sz w:val="24"/>
          <w:szCs w:val="24"/>
        </w:rPr>
        <w:t xml:space="preserve">Die </w:t>
      </w:r>
      <w:r w:rsidRPr="000636B2">
        <w:rPr>
          <w:rFonts w:asciiTheme="minorHAnsi" w:eastAsia="Times New Roman" w:hAnsiTheme="minorHAnsi" w:cstheme="minorHAnsi"/>
          <w:color w:val="auto"/>
          <w:sz w:val="24"/>
          <w:szCs w:val="24"/>
        </w:rPr>
        <w:t xml:space="preserve">Uni hat sich der Nachhaltigkeit verpflichtet. Derzeitige Institutionen (Referat Öko, aktiv, Nachhaltigkeitskommission) sollten verbessert werden. </w:t>
      </w:r>
      <w:r w:rsidRPr="00BB34A8">
        <w:rPr>
          <w:rFonts w:asciiTheme="minorHAnsi" w:eastAsia="Times New Roman" w:hAnsiTheme="minorHAnsi" w:cstheme="minorHAnsi"/>
          <w:b/>
          <w:color w:val="auto"/>
          <w:sz w:val="24"/>
          <w:szCs w:val="24"/>
        </w:rPr>
        <w:t>Sebastian:</w:t>
      </w:r>
      <w:r w:rsidRPr="000636B2">
        <w:rPr>
          <w:rFonts w:asciiTheme="minorHAnsi" w:eastAsia="Times New Roman" w:hAnsiTheme="minorHAnsi" w:cstheme="minorHAnsi"/>
          <w:color w:val="auto"/>
          <w:sz w:val="24"/>
          <w:szCs w:val="24"/>
        </w:rPr>
        <w:t xml:space="preserve"> Unterstütze den Antrag. Ist das alles schon abgesprochen? </w:t>
      </w:r>
    </w:p>
    <w:p w14:paraId="14476426" w14:textId="77777777" w:rsidR="00BB34A8" w:rsidRDefault="00154290" w:rsidP="00BB34A8">
      <w:pPr>
        <w:spacing w:after="0" w:line="240" w:lineRule="auto"/>
        <w:ind w:left="0" w:firstLine="0"/>
        <w:jc w:val="both"/>
        <w:rPr>
          <w:rFonts w:asciiTheme="minorHAnsi" w:eastAsia="Times New Roman" w:hAnsiTheme="minorHAnsi" w:cstheme="minorHAnsi"/>
          <w:color w:val="auto"/>
          <w:sz w:val="24"/>
          <w:szCs w:val="24"/>
        </w:rPr>
      </w:pPr>
      <w:r w:rsidRPr="00BB34A8">
        <w:rPr>
          <w:rFonts w:asciiTheme="minorHAnsi" w:eastAsia="Times New Roman" w:hAnsiTheme="minorHAnsi" w:cstheme="minorHAnsi"/>
          <w:b/>
          <w:color w:val="auto"/>
          <w:sz w:val="24"/>
          <w:szCs w:val="24"/>
        </w:rPr>
        <w:lastRenderedPageBreak/>
        <w:t>Wiebke Degler:</w:t>
      </w:r>
      <w:r w:rsidRPr="000636B2">
        <w:rPr>
          <w:rFonts w:asciiTheme="minorHAnsi" w:eastAsia="Times New Roman" w:hAnsiTheme="minorHAnsi" w:cstheme="minorHAnsi"/>
          <w:color w:val="auto"/>
          <w:sz w:val="24"/>
          <w:szCs w:val="24"/>
        </w:rPr>
        <w:t xml:space="preserve"> Grundsätzliches Go ist da im Probebetrieb, Ziel: Wird von Uni übernommen. Steht und fällt mit Beitrag dieser. </w:t>
      </w:r>
    </w:p>
    <w:p w14:paraId="6CADC266" w14:textId="77777777" w:rsidR="00BB34A8" w:rsidRDefault="00154290" w:rsidP="00BB34A8">
      <w:pPr>
        <w:spacing w:after="0" w:line="240" w:lineRule="auto"/>
        <w:ind w:left="0" w:firstLine="0"/>
        <w:jc w:val="both"/>
        <w:rPr>
          <w:rFonts w:asciiTheme="minorHAnsi" w:eastAsia="Times New Roman" w:hAnsiTheme="minorHAnsi" w:cstheme="minorHAnsi"/>
          <w:color w:val="auto"/>
          <w:sz w:val="24"/>
          <w:szCs w:val="24"/>
        </w:rPr>
      </w:pPr>
      <w:r w:rsidRPr="00BB34A8">
        <w:rPr>
          <w:rFonts w:asciiTheme="minorHAnsi" w:eastAsia="Times New Roman" w:hAnsiTheme="minorHAnsi" w:cstheme="minorHAnsi"/>
          <w:b/>
          <w:color w:val="auto"/>
          <w:sz w:val="24"/>
          <w:szCs w:val="24"/>
        </w:rPr>
        <w:t>Daniel Janke</w:t>
      </w:r>
      <w:r w:rsidRPr="000636B2">
        <w:rPr>
          <w:rFonts w:asciiTheme="minorHAnsi" w:eastAsia="Times New Roman" w:hAnsiTheme="minorHAnsi" w:cstheme="minorHAnsi"/>
          <w:color w:val="auto"/>
          <w:sz w:val="24"/>
          <w:szCs w:val="24"/>
        </w:rPr>
        <w:t xml:space="preserve">: Lobt ausführliche Begründung. Sollte länger als ein Jahr geplant werden, Arbeitsbedarf ist da. </w:t>
      </w:r>
      <w:r w:rsidR="001D2890" w:rsidRPr="000636B2">
        <w:rPr>
          <w:rFonts w:asciiTheme="minorHAnsi" w:eastAsia="Times New Roman" w:hAnsiTheme="minorHAnsi" w:cstheme="minorHAnsi"/>
          <w:color w:val="auto"/>
          <w:sz w:val="24"/>
          <w:szCs w:val="24"/>
        </w:rPr>
        <w:t xml:space="preserve">Verwaltung sollte auch berücksichtigt werden. </w:t>
      </w:r>
    </w:p>
    <w:p w14:paraId="7E8A92CC" w14:textId="77777777" w:rsidR="00BB34A8" w:rsidRDefault="001D2890" w:rsidP="00BB34A8">
      <w:pPr>
        <w:spacing w:after="0" w:line="240" w:lineRule="auto"/>
        <w:ind w:left="0" w:firstLine="0"/>
        <w:jc w:val="both"/>
        <w:rPr>
          <w:rFonts w:asciiTheme="minorHAnsi" w:eastAsia="Times New Roman" w:hAnsiTheme="minorHAnsi" w:cstheme="minorHAnsi"/>
          <w:color w:val="auto"/>
          <w:sz w:val="24"/>
          <w:szCs w:val="24"/>
        </w:rPr>
      </w:pPr>
      <w:r w:rsidRPr="00BB34A8">
        <w:rPr>
          <w:rFonts w:asciiTheme="minorHAnsi" w:eastAsia="Times New Roman" w:hAnsiTheme="minorHAnsi" w:cstheme="minorHAnsi"/>
          <w:b/>
          <w:color w:val="auto"/>
          <w:sz w:val="24"/>
          <w:szCs w:val="24"/>
        </w:rPr>
        <w:t>Hendrick:</w:t>
      </w:r>
      <w:r w:rsidRPr="000636B2">
        <w:rPr>
          <w:rFonts w:asciiTheme="minorHAnsi" w:eastAsia="Times New Roman" w:hAnsiTheme="minorHAnsi" w:cstheme="minorHAnsi"/>
          <w:color w:val="auto"/>
          <w:sz w:val="24"/>
          <w:szCs w:val="24"/>
        </w:rPr>
        <w:t xml:space="preserve"> Gibt es einen konkreten Antrag, der schon gestellt wurde? </w:t>
      </w:r>
    </w:p>
    <w:p w14:paraId="38DA38D3" w14:textId="0D27D779" w:rsidR="00154290" w:rsidRPr="000636B2" w:rsidRDefault="001D2890" w:rsidP="00BB34A8">
      <w:pPr>
        <w:spacing w:after="0" w:line="240" w:lineRule="auto"/>
        <w:ind w:left="0" w:firstLine="0"/>
        <w:jc w:val="both"/>
        <w:rPr>
          <w:rFonts w:asciiTheme="minorHAnsi" w:eastAsia="Times New Roman" w:hAnsiTheme="minorHAnsi" w:cstheme="minorHAnsi"/>
          <w:color w:val="auto"/>
          <w:sz w:val="24"/>
          <w:szCs w:val="24"/>
        </w:rPr>
      </w:pPr>
      <w:r w:rsidRPr="00BB34A8">
        <w:rPr>
          <w:rFonts w:asciiTheme="minorHAnsi" w:eastAsia="Times New Roman" w:hAnsiTheme="minorHAnsi" w:cstheme="minorHAnsi"/>
          <w:b/>
          <w:color w:val="auto"/>
          <w:sz w:val="24"/>
          <w:szCs w:val="24"/>
        </w:rPr>
        <w:t>Wiebke:</w:t>
      </w:r>
      <w:r w:rsidRPr="000636B2">
        <w:rPr>
          <w:rFonts w:asciiTheme="minorHAnsi" w:eastAsia="Times New Roman" w:hAnsiTheme="minorHAnsi" w:cstheme="minorHAnsi"/>
          <w:color w:val="auto"/>
          <w:sz w:val="24"/>
          <w:szCs w:val="24"/>
        </w:rPr>
        <w:t xml:space="preserve"> Konzept</w:t>
      </w:r>
      <w:r w:rsidR="00BB34A8">
        <w:rPr>
          <w:rFonts w:asciiTheme="minorHAnsi" w:eastAsia="Times New Roman" w:hAnsiTheme="minorHAnsi" w:cstheme="minorHAnsi"/>
          <w:color w:val="auto"/>
          <w:sz w:val="24"/>
          <w:szCs w:val="24"/>
        </w:rPr>
        <w:t xml:space="preserve"> mit</w:t>
      </w:r>
      <w:r w:rsidRPr="000636B2">
        <w:rPr>
          <w:rFonts w:asciiTheme="minorHAnsi" w:eastAsia="Times New Roman" w:hAnsiTheme="minorHAnsi" w:cstheme="minorHAnsi"/>
          <w:color w:val="auto"/>
          <w:sz w:val="24"/>
          <w:szCs w:val="24"/>
        </w:rPr>
        <w:t xml:space="preserve"> 30 Seiten wurde vorgelegt, </w:t>
      </w:r>
      <w:r w:rsidR="00BB34A8">
        <w:rPr>
          <w:rFonts w:asciiTheme="minorHAnsi" w:eastAsia="Times New Roman" w:hAnsiTheme="minorHAnsi" w:cstheme="minorHAnsi"/>
          <w:color w:val="auto"/>
          <w:sz w:val="24"/>
          <w:szCs w:val="24"/>
        </w:rPr>
        <w:t xml:space="preserve">dieses </w:t>
      </w:r>
      <w:r w:rsidRPr="000636B2">
        <w:rPr>
          <w:rFonts w:asciiTheme="minorHAnsi" w:eastAsia="Times New Roman" w:hAnsiTheme="minorHAnsi" w:cstheme="minorHAnsi"/>
          <w:color w:val="auto"/>
          <w:sz w:val="24"/>
          <w:szCs w:val="24"/>
        </w:rPr>
        <w:t>wird grundsätzlich unterstützt. Der Antrag soll dem Gewicht verleihen.</w:t>
      </w:r>
    </w:p>
    <w:p w14:paraId="186C04DB" w14:textId="4C81EB7D" w:rsidR="001D2890" w:rsidRDefault="001D2890" w:rsidP="00957C40">
      <w:pPr>
        <w:spacing w:before="100" w:beforeAutospacing="1" w:after="0" w:line="240" w:lineRule="auto"/>
        <w:ind w:left="0" w:firstLine="0"/>
        <w:rPr>
          <w:rFonts w:asciiTheme="minorHAnsi" w:eastAsia="Times New Roman" w:hAnsiTheme="minorHAnsi" w:cstheme="minorHAnsi"/>
          <w:color w:val="auto"/>
          <w:sz w:val="24"/>
          <w:szCs w:val="24"/>
        </w:rPr>
      </w:pPr>
      <w:r w:rsidRPr="000636B2">
        <w:rPr>
          <w:rFonts w:asciiTheme="minorHAnsi" w:eastAsia="Times New Roman" w:hAnsiTheme="minorHAnsi" w:cstheme="minorHAnsi"/>
          <w:color w:val="auto"/>
          <w:sz w:val="24"/>
          <w:szCs w:val="24"/>
        </w:rPr>
        <w:t>Antrag</w:t>
      </w:r>
      <w:r w:rsidR="00BB34A8">
        <w:rPr>
          <w:rFonts w:asciiTheme="minorHAnsi" w:eastAsia="Times New Roman" w:hAnsiTheme="minorHAnsi" w:cstheme="minorHAnsi"/>
          <w:color w:val="auto"/>
          <w:sz w:val="24"/>
          <w:szCs w:val="24"/>
        </w:rPr>
        <w:t xml:space="preserve"> per Akklamation</w:t>
      </w:r>
      <w:r w:rsidRPr="000636B2">
        <w:rPr>
          <w:rFonts w:asciiTheme="minorHAnsi" w:eastAsia="Times New Roman" w:hAnsiTheme="minorHAnsi" w:cstheme="minorHAnsi"/>
          <w:color w:val="auto"/>
          <w:sz w:val="24"/>
          <w:szCs w:val="24"/>
        </w:rPr>
        <w:t xml:space="preserve"> mit einer Enthaltung angenommen. </w:t>
      </w:r>
    </w:p>
    <w:p w14:paraId="63653907" w14:textId="77777777" w:rsidR="00A216F8" w:rsidRPr="000636B2" w:rsidRDefault="00A216F8" w:rsidP="00957C40">
      <w:pPr>
        <w:spacing w:before="100" w:beforeAutospacing="1" w:after="0" w:line="240" w:lineRule="auto"/>
        <w:ind w:left="0" w:firstLine="0"/>
        <w:rPr>
          <w:rFonts w:asciiTheme="minorHAnsi" w:eastAsia="Times New Roman" w:hAnsiTheme="minorHAnsi" w:cstheme="minorHAnsi"/>
          <w:color w:val="auto"/>
          <w:sz w:val="24"/>
          <w:szCs w:val="24"/>
        </w:rPr>
      </w:pPr>
    </w:p>
    <w:p w14:paraId="6CE1B7B1" w14:textId="7D02CAE9" w:rsidR="00A216F8" w:rsidRDefault="00A216F8" w:rsidP="00A216F8">
      <w:pPr>
        <w:pStyle w:val="berschrift2"/>
        <w:ind w:firstLine="350"/>
        <w:rPr>
          <w:rFonts w:asciiTheme="minorHAnsi" w:eastAsia="Times New Roman" w:hAnsiTheme="minorHAnsi" w:cstheme="minorHAnsi"/>
          <w:color w:val="auto"/>
          <w:sz w:val="32"/>
          <w:szCs w:val="32"/>
        </w:rPr>
      </w:pPr>
      <w:bookmarkStart w:id="19" w:name="_Toc508933350"/>
      <w:r w:rsidRPr="000636B2">
        <w:rPr>
          <w:rFonts w:asciiTheme="minorHAnsi" w:eastAsia="Times New Roman" w:hAnsiTheme="minorHAnsi" w:cstheme="minorHAnsi"/>
          <w:color w:val="auto"/>
          <w:sz w:val="32"/>
          <w:szCs w:val="32"/>
        </w:rPr>
        <w:t>6</w:t>
      </w:r>
      <w:r>
        <w:rPr>
          <w:rFonts w:asciiTheme="minorHAnsi" w:eastAsia="Times New Roman" w:hAnsiTheme="minorHAnsi" w:cstheme="minorHAnsi"/>
          <w:color w:val="auto"/>
          <w:sz w:val="32"/>
          <w:szCs w:val="32"/>
        </w:rPr>
        <w:t>.3</w:t>
      </w:r>
      <w:r w:rsidRPr="000636B2">
        <w:rPr>
          <w:rFonts w:asciiTheme="minorHAnsi" w:eastAsia="Times New Roman" w:hAnsiTheme="minorHAnsi" w:cstheme="minorHAnsi"/>
          <w:color w:val="auto"/>
          <w:sz w:val="32"/>
          <w:szCs w:val="32"/>
        </w:rPr>
        <w:t xml:space="preserve"> </w:t>
      </w:r>
      <w:r w:rsidRPr="00A216F8">
        <w:rPr>
          <w:rFonts w:asciiTheme="minorHAnsi" w:eastAsia="Times New Roman" w:hAnsiTheme="minorHAnsi" w:cstheme="minorHAnsi"/>
          <w:color w:val="auto"/>
          <w:sz w:val="32"/>
          <w:szCs w:val="32"/>
        </w:rPr>
        <w:t>Anbindung der virtuellen Akademie Nachhaltigkeit.</w:t>
      </w:r>
      <w:bookmarkEnd w:id="19"/>
    </w:p>
    <w:p w14:paraId="1E1F75A7" w14:textId="77777777" w:rsidR="008628F8" w:rsidRPr="008628F8" w:rsidRDefault="008628F8" w:rsidP="008628F8"/>
    <w:p w14:paraId="2E9823A1" w14:textId="77777777" w:rsidR="00A216F8" w:rsidRDefault="001D2890" w:rsidP="00A216F8">
      <w:pPr>
        <w:spacing w:after="0" w:line="240" w:lineRule="auto"/>
        <w:ind w:left="0" w:firstLine="0"/>
        <w:jc w:val="both"/>
        <w:rPr>
          <w:rFonts w:asciiTheme="minorHAnsi" w:eastAsia="Times New Roman" w:hAnsiTheme="minorHAnsi" w:cstheme="minorHAnsi"/>
          <w:color w:val="auto"/>
          <w:sz w:val="24"/>
          <w:szCs w:val="24"/>
        </w:rPr>
      </w:pPr>
      <w:r w:rsidRPr="00A216F8">
        <w:rPr>
          <w:rFonts w:asciiTheme="minorHAnsi" w:eastAsia="Times New Roman" w:hAnsiTheme="minorHAnsi" w:cstheme="minorHAnsi"/>
          <w:b/>
          <w:color w:val="auto"/>
          <w:sz w:val="24"/>
          <w:szCs w:val="24"/>
        </w:rPr>
        <w:t>Lukas:</w:t>
      </w:r>
      <w:r w:rsidRPr="000636B2">
        <w:rPr>
          <w:rFonts w:asciiTheme="minorHAnsi" w:eastAsia="Times New Roman" w:hAnsiTheme="minorHAnsi" w:cstheme="minorHAnsi"/>
          <w:color w:val="auto"/>
          <w:sz w:val="24"/>
          <w:szCs w:val="24"/>
        </w:rPr>
        <w:t xml:space="preserve"> </w:t>
      </w:r>
      <w:r w:rsidR="00A216F8">
        <w:rPr>
          <w:rFonts w:asciiTheme="minorHAnsi" w:eastAsia="Times New Roman" w:hAnsiTheme="minorHAnsi" w:cstheme="minorHAnsi"/>
          <w:color w:val="auto"/>
          <w:sz w:val="24"/>
          <w:szCs w:val="24"/>
        </w:rPr>
        <w:t>Es g</w:t>
      </w:r>
      <w:r w:rsidRPr="000636B2">
        <w:rPr>
          <w:rFonts w:asciiTheme="minorHAnsi" w:eastAsia="Times New Roman" w:hAnsiTheme="minorHAnsi" w:cstheme="minorHAnsi"/>
          <w:color w:val="auto"/>
          <w:sz w:val="24"/>
          <w:szCs w:val="24"/>
        </w:rPr>
        <w:t>eht um</w:t>
      </w:r>
      <w:r w:rsidR="00A216F8">
        <w:rPr>
          <w:rFonts w:asciiTheme="minorHAnsi" w:eastAsia="Times New Roman" w:hAnsiTheme="minorHAnsi" w:cstheme="minorHAnsi"/>
          <w:color w:val="auto"/>
          <w:sz w:val="24"/>
          <w:szCs w:val="24"/>
        </w:rPr>
        <w:t xml:space="preserve"> eine</w:t>
      </w:r>
      <w:r w:rsidRPr="000636B2">
        <w:rPr>
          <w:rFonts w:asciiTheme="minorHAnsi" w:eastAsia="Times New Roman" w:hAnsiTheme="minorHAnsi" w:cstheme="minorHAnsi"/>
          <w:color w:val="auto"/>
          <w:sz w:val="24"/>
          <w:szCs w:val="24"/>
        </w:rPr>
        <w:t xml:space="preserve"> Onlineplattform zum Thema Nachhaltigkeit. Der Antrag möchte diese Plattform a</w:t>
      </w:r>
      <w:r w:rsidR="00A216F8">
        <w:rPr>
          <w:rFonts w:asciiTheme="minorHAnsi" w:eastAsia="Times New Roman" w:hAnsiTheme="minorHAnsi" w:cstheme="minorHAnsi"/>
          <w:color w:val="auto"/>
          <w:sz w:val="24"/>
          <w:szCs w:val="24"/>
        </w:rPr>
        <w:t>n die Uni anbinden. Sie ist verfügbar für</w:t>
      </w:r>
      <w:r w:rsidRPr="000636B2">
        <w:rPr>
          <w:rFonts w:asciiTheme="minorHAnsi" w:eastAsia="Times New Roman" w:hAnsiTheme="minorHAnsi" w:cstheme="minorHAnsi"/>
          <w:color w:val="auto"/>
          <w:sz w:val="24"/>
          <w:szCs w:val="24"/>
        </w:rPr>
        <w:t xml:space="preserve"> alle deutschsprachigen Unis,</w:t>
      </w:r>
      <w:r w:rsidR="00A216F8">
        <w:rPr>
          <w:rFonts w:asciiTheme="minorHAnsi" w:eastAsia="Times New Roman" w:hAnsiTheme="minorHAnsi" w:cstheme="minorHAnsi"/>
          <w:color w:val="auto"/>
          <w:sz w:val="24"/>
          <w:szCs w:val="24"/>
        </w:rPr>
        <w:t xml:space="preserve"> für die Teilnahme daran</w:t>
      </w:r>
      <w:r w:rsidRPr="000636B2">
        <w:rPr>
          <w:rFonts w:asciiTheme="minorHAnsi" w:eastAsia="Times New Roman" w:hAnsiTheme="minorHAnsi" w:cstheme="minorHAnsi"/>
          <w:color w:val="auto"/>
          <w:sz w:val="24"/>
          <w:szCs w:val="24"/>
        </w:rPr>
        <w:t xml:space="preserve"> sollte</w:t>
      </w:r>
      <w:r w:rsidR="00A216F8">
        <w:rPr>
          <w:rFonts w:asciiTheme="minorHAnsi" w:eastAsia="Times New Roman" w:hAnsiTheme="minorHAnsi" w:cstheme="minorHAnsi"/>
          <w:color w:val="auto"/>
          <w:sz w:val="24"/>
          <w:szCs w:val="24"/>
        </w:rPr>
        <w:t xml:space="preserve"> es ECTS-Punkte</w:t>
      </w:r>
      <w:r w:rsidRPr="000636B2">
        <w:rPr>
          <w:rFonts w:asciiTheme="minorHAnsi" w:eastAsia="Times New Roman" w:hAnsiTheme="minorHAnsi" w:cstheme="minorHAnsi"/>
          <w:color w:val="auto"/>
          <w:sz w:val="24"/>
          <w:szCs w:val="24"/>
        </w:rPr>
        <w:t xml:space="preserve"> geben. Nachhaltigkeit </w:t>
      </w:r>
      <w:r w:rsidR="00A216F8">
        <w:rPr>
          <w:rFonts w:asciiTheme="minorHAnsi" w:eastAsia="Times New Roman" w:hAnsiTheme="minorHAnsi" w:cstheme="minorHAnsi"/>
          <w:color w:val="auto"/>
          <w:sz w:val="24"/>
          <w:szCs w:val="24"/>
        </w:rPr>
        <w:t xml:space="preserve">ist </w:t>
      </w:r>
      <w:r w:rsidRPr="000636B2">
        <w:rPr>
          <w:rFonts w:asciiTheme="minorHAnsi" w:eastAsia="Times New Roman" w:hAnsiTheme="minorHAnsi" w:cstheme="minorHAnsi"/>
          <w:color w:val="auto"/>
          <w:sz w:val="24"/>
          <w:szCs w:val="24"/>
        </w:rPr>
        <w:t xml:space="preserve">wichtig, geht Lehrende und Studierende </w:t>
      </w:r>
      <w:r w:rsidR="00A216F8">
        <w:rPr>
          <w:rFonts w:asciiTheme="minorHAnsi" w:eastAsia="Times New Roman" w:hAnsiTheme="minorHAnsi" w:cstheme="minorHAnsi"/>
          <w:color w:val="auto"/>
          <w:sz w:val="24"/>
          <w:szCs w:val="24"/>
        </w:rPr>
        <w:t xml:space="preserve">gleichermaßen </w:t>
      </w:r>
      <w:r w:rsidRPr="000636B2">
        <w:rPr>
          <w:rFonts w:asciiTheme="minorHAnsi" w:eastAsia="Times New Roman" w:hAnsiTheme="minorHAnsi" w:cstheme="minorHAnsi"/>
          <w:color w:val="auto"/>
          <w:sz w:val="24"/>
          <w:szCs w:val="24"/>
        </w:rPr>
        <w:t xml:space="preserve">an. Studis können E-Learning-Kompetenzen erwerben, Vorteil: Flexibilität. </w:t>
      </w:r>
      <w:r w:rsidR="00A216F8">
        <w:rPr>
          <w:rFonts w:asciiTheme="minorHAnsi" w:eastAsia="Times New Roman" w:hAnsiTheme="minorHAnsi" w:cstheme="minorHAnsi"/>
          <w:color w:val="auto"/>
          <w:sz w:val="24"/>
          <w:szCs w:val="24"/>
        </w:rPr>
        <w:t>Die Online-</w:t>
      </w:r>
      <w:r w:rsidRPr="000636B2">
        <w:rPr>
          <w:rFonts w:asciiTheme="minorHAnsi" w:eastAsia="Times New Roman" w:hAnsiTheme="minorHAnsi" w:cstheme="minorHAnsi"/>
          <w:color w:val="auto"/>
          <w:sz w:val="24"/>
          <w:szCs w:val="24"/>
        </w:rPr>
        <w:t xml:space="preserve">Vorlesungen werden in Zusammenarbeit mit großen Unis erstellt, </w:t>
      </w:r>
      <w:r w:rsidR="00A216F8">
        <w:rPr>
          <w:rFonts w:asciiTheme="minorHAnsi" w:eastAsia="Times New Roman" w:hAnsiTheme="minorHAnsi" w:cstheme="minorHAnsi"/>
          <w:color w:val="auto"/>
          <w:sz w:val="24"/>
          <w:szCs w:val="24"/>
        </w:rPr>
        <w:t xml:space="preserve">sie haben </w:t>
      </w:r>
      <w:r w:rsidRPr="000636B2">
        <w:rPr>
          <w:rFonts w:asciiTheme="minorHAnsi" w:eastAsia="Times New Roman" w:hAnsiTheme="minorHAnsi" w:cstheme="minorHAnsi"/>
          <w:color w:val="auto"/>
          <w:sz w:val="24"/>
          <w:szCs w:val="24"/>
        </w:rPr>
        <w:t>hohe Qualität.</w:t>
      </w:r>
      <w:r w:rsidR="00F7605E" w:rsidRPr="000636B2">
        <w:rPr>
          <w:rFonts w:asciiTheme="minorHAnsi" w:eastAsia="Times New Roman" w:hAnsiTheme="minorHAnsi" w:cstheme="minorHAnsi"/>
          <w:color w:val="auto"/>
          <w:sz w:val="24"/>
          <w:szCs w:val="24"/>
        </w:rPr>
        <w:t xml:space="preserve"> </w:t>
      </w:r>
    </w:p>
    <w:p w14:paraId="767651A3" w14:textId="77777777" w:rsidR="00A216F8" w:rsidRDefault="00F7605E" w:rsidP="00A216F8">
      <w:pPr>
        <w:spacing w:after="0" w:line="240" w:lineRule="auto"/>
        <w:ind w:left="0" w:firstLine="0"/>
        <w:jc w:val="both"/>
        <w:rPr>
          <w:rFonts w:asciiTheme="minorHAnsi" w:eastAsia="Times New Roman" w:hAnsiTheme="minorHAnsi" w:cstheme="minorHAnsi"/>
          <w:color w:val="auto"/>
          <w:sz w:val="24"/>
          <w:szCs w:val="24"/>
        </w:rPr>
      </w:pPr>
      <w:r w:rsidRPr="00A216F8">
        <w:rPr>
          <w:rFonts w:asciiTheme="minorHAnsi" w:eastAsia="Times New Roman" w:hAnsiTheme="minorHAnsi" w:cstheme="minorHAnsi"/>
          <w:b/>
          <w:color w:val="auto"/>
          <w:sz w:val="24"/>
          <w:szCs w:val="24"/>
        </w:rPr>
        <w:t>Charlotte Witt:</w:t>
      </w:r>
      <w:r w:rsidR="001D2890" w:rsidRPr="000636B2">
        <w:rPr>
          <w:rFonts w:asciiTheme="minorHAnsi" w:eastAsia="Times New Roman" w:hAnsiTheme="minorHAnsi" w:cstheme="minorHAnsi"/>
          <w:color w:val="auto"/>
          <w:sz w:val="24"/>
          <w:szCs w:val="24"/>
        </w:rPr>
        <w:t xml:space="preserve"> Braucht man gewisse Anforderungen? </w:t>
      </w:r>
    </w:p>
    <w:p w14:paraId="03FEB455" w14:textId="77777777" w:rsidR="00A216F8" w:rsidRDefault="001D2890" w:rsidP="00A216F8">
      <w:pPr>
        <w:spacing w:after="0" w:line="240" w:lineRule="auto"/>
        <w:ind w:left="0" w:firstLine="0"/>
        <w:jc w:val="both"/>
        <w:rPr>
          <w:rFonts w:asciiTheme="minorHAnsi" w:eastAsia="Times New Roman" w:hAnsiTheme="minorHAnsi" w:cstheme="minorHAnsi"/>
          <w:color w:val="auto"/>
          <w:sz w:val="24"/>
          <w:szCs w:val="24"/>
        </w:rPr>
      </w:pPr>
      <w:r w:rsidRPr="00A216F8">
        <w:rPr>
          <w:rFonts w:asciiTheme="minorHAnsi" w:eastAsia="Times New Roman" w:hAnsiTheme="minorHAnsi" w:cstheme="minorHAnsi"/>
          <w:b/>
          <w:color w:val="auto"/>
          <w:sz w:val="24"/>
          <w:szCs w:val="24"/>
        </w:rPr>
        <w:t>Wiebke</w:t>
      </w:r>
      <w:r w:rsidRPr="000636B2">
        <w:rPr>
          <w:rFonts w:asciiTheme="minorHAnsi" w:eastAsia="Times New Roman" w:hAnsiTheme="minorHAnsi" w:cstheme="minorHAnsi"/>
          <w:color w:val="auto"/>
          <w:sz w:val="24"/>
          <w:szCs w:val="24"/>
        </w:rPr>
        <w:t xml:space="preserve">: Braucht </w:t>
      </w:r>
      <w:r w:rsidR="00A216F8">
        <w:rPr>
          <w:rFonts w:asciiTheme="minorHAnsi" w:eastAsia="Times New Roman" w:hAnsiTheme="minorHAnsi" w:cstheme="minorHAnsi"/>
          <w:color w:val="auto"/>
          <w:sz w:val="24"/>
          <w:szCs w:val="24"/>
        </w:rPr>
        <w:t>ei</w:t>
      </w:r>
      <w:r w:rsidRPr="000636B2">
        <w:rPr>
          <w:rFonts w:asciiTheme="minorHAnsi" w:eastAsia="Times New Roman" w:hAnsiTheme="minorHAnsi" w:cstheme="minorHAnsi"/>
          <w:color w:val="auto"/>
          <w:sz w:val="24"/>
          <w:szCs w:val="24"/>
        </w:rPr>
        <w:t xml:space="preserve">nen Zuständigen, der das </w:t>
      </w:r>
      <w:r w:rsidR="00A216F8">
        <w:rPr>
          <w:rFonts w:asciiTheme="minorHAnsi" w:eastAsia="Times New Roman" w:hAnsiTheme="minorHAnsi" w:cstheme="minorHAnsi"/>
          <w:color w:val="auto"/>
          <w:sz w:val="24"/>
          <w:szCs w:val="24"/>
        </w:rPr>
        <w:t xml:space="preserve">Ganze </w:t>
      </w:r>
      <w:r w:rsidRPr="000636B2">
        <w:rPr>
          <w:rFonts w:asciiTheme="minorHAnsi" w:eastAsia="Times New Roman" w:hAnsiTheme="minorHAnsi" w:cstheme="minorHAnsi"/>
          <w:color w:val="auto"/>
          <w:sz w:val="24"/>
          <w:szCs w:val="24"/>
        </w:rPr>
        <w:t xml:space="preserve">freischaltet und </w:t>
      </w:r>
      <w:r w:rsidR="00A216F8">
        <w:rPr>
          <w:rFonts w:asciiTheme="minorHAnsi" w:eastAsia="Times New Roman" w:hAnsiTheme="minorHAnsi" w:cstheme="minorHAnsi"/>
          <w:color w:val="auto"/>
          <w:sz w:val="24"/>
          <w:szCs w:val="24"/>
        </w:rPr>
        <w:t>einen Raum. Beides i</w:t>
      </w:r>
      <w:r w:rsidRPr="000636B2">
        <w:rPr>
          <w:rFonts w:asciiTheme="minorHAnsi" w:eastAsia="Times New Roman" w:hAnsiTheme="minorHAnsi" w:cstheme="minorHAnsi"/>
          <w:color w:val="auto"/>
          <w:sz w:val="24"/>
          <w:szCs w:val="24"/>
        </w:rPr>
        <w:t xml:space="preserve">st schon einkalkuliert. </w:t>
      </w:r>
      <w:r w:rsidR="00A216F8">
        <w:rPr>
          <w:rFonts w:asciiTheme="minorHAnsi" w:eastAsia="Times New Roman" w:hAnsiTheme="minorHAnsi" w:cstheme="minorHAnsi"/>
          <w:color w:val="auto"/>
          <w:sz w:val="24"/>
          <w:szCs w:val="24"/>
        </w:rPr>
        <w:t>Das Ganze wäre k</w:t>
      </w:r>
      <w:r w:rsidRPr="000636B2">
        <w:rPr>
          <w:rFonts w:asciiTheme="minorHAnsi" w:eastAsia="Times New Roman" w:hAnsiTheme="minorHAnsi" w:cstheme="minorHAnsi"/>
          <w:color w:val="auto"/>
          <w:sz w:val="24"/>
          <w:szCs w:val="24"/>
        </w:rPr>
        <w:t xml:space="preserve">ostenlos für die Uni. </w:t>
      </w:r>
      <w:r w:rsidR="00A216F8">
        <w:rPr>
          <w:rFonts w:asciiTheme="minorHAnsi" w:eastAsia="Times New Roman" w:hAnsiTheme="minorHAnsi" w:cstheme="minorHAnsi"/>
          <w:color w:val="auto"/>
          <w:sz w:val="24"/>
          <w:szCs w:val="24"/>
        </w:rPr>
        <w:t xml:space="preserve">Der </w:t>
      </w:r>
      <w:r w:rsidRPr="000636B2">
        <w:rPr>
          <w:rFonts w:asciiTheme="minorHAnsi" w:eastAsia="Times New Roman" w:hAnsiTheme="minorHAnsi" w:cstheme="minorHAnsi"/>
          <w:color w:val="auto"/>
          <w:sz w:val="24"/>
          <w:szCs w:val="24"/>
        </w:rPr>
        <w:t xml:space="preserve">Aufwand hält sich in Grenzen. </w:t>
      </w:r>
      <w:r w:rsidRPr="00A216F8">
        <w:rPr>
          <w:rFonts w:asciiTheme="minorHAnsi" w:eastAsia="Times New Roman" w:hAnsiTheme="minorHAnsi" w:cstheme="minorHAnsi"/>
          <w:b/>
          <w:color w:val="auto"/>
          <w:sz w:val="24"/>
          <w:szCs w:val="24"/>
        </w:rPr>
        <w:t>Daniel Janke</w:t>
      </w:r>
      <w:r w:rsidRPr="000636B2">
        <w:rPr>
          <w:rFonts w:asciiTheme="minorHAnsi" w:eastAsia="Times New Roman" w:hAnsiTheme="minorHAnsi" w:cstheme="minorHAnsi"/>
          <w:color w:val="auto"/>
          <w:sz w:val="24"/>
          <w:szCs w:val="24"/>
        </w:rPr>
        <w:t>: Wie sieht</w:t>
      </w:r>
      <w:r w:rsidR="00A216F8">
        <w:rPr>
          <w:rFonts w:asciiTheme="minorHAnsi" w:eastAsia="Times New Roman" w:hAnsiTheme="minorHAnsi" w:cstheme="minorHAnsi"/>
          <w:color w:val="auto"/>
          <w:sz w:val="24"/>
          <w:szCs w:val="24"/>
        </w:rPr>
        <w:t>‘</w:t>
      </w:r>
      <w:r w:rsidRPr="000636B2">
        <w:rPr>
          <w:rFonts w:asciiTheme="minorHAnsi" w:eastAsia="Times New Roman" w:hAnsiTheme="minorHAnsi" w:cstheme="minorHAnsi"/>
          <w:color w:val="auto"/>
          <w:sz w:val="24"/>
          <w:szCs w:val="24"/>
        </w:rPr>
        <w:t xml:space="preserve">s zeitlich aus, feste Termine? </w:t>
      </w:r>
    </w:p>
    <w:p w14:paraId="36D0A554" w14:textId="77777777" w:rsidR="00A216F8" w:rsidRDefault="001D2890" w:rsidP="00A216F8">
      <w:pPr>
        <w:spacing w:after="0" w:line="240" w:lineRule="auto"/>
        <w:ind w:left="0" w:firstLine="0"/>
        <w:jc w:val="both"/>
        <w:rPr>
          <w:rFonts w:asciiTheme="minorHAnsi" w:eastAsia="Times New Roman" w:hAnsiTheme="minorHAnsi" w:cstheme="minorHAnsi"/>
          <w:color w:val="auto"/>
          <w:sz w:val="24"/>
          <w:szCs w:val="24"/>
        </w:rPr>
      </w:pPr>
      <w:r w:rsidRPr="00A216F8">
        <w:rPr>
          <w:rFonts w:asciiTheme="minorHAnsi" w:eastAsia="Times New Roman" w:hAnsiTheme="minorHAnsi" w:cstheme="minorHAnsi"/>
          <w:b/>
          <w:color w:val="auto"/>
          <w:sz w:val="24"/>
          <w:szCs w:val="24"/>
        </w:rPr>
        <w:t>Wiebke:</w:t>
      </w:r>
      <w:r w:rsidRPr="000636B2">
        <w:rPr>
          <w:rFonts w:asciiTheme="minorHAnsi" w:eastAsia="Times New Roman" w:hAnsiTheme="minorHAnsi" w:cstheme="minorHAnsi"/>
          <w:color w:val="auto"/>
          <w:sz w:val="24"/>
          <w:szCs w:val="24"/>
        </w:rPr>
        <w:t xml:space="preserve"> </w:t>
      </w:r>
      <w:r w:rsidR="00A216F8">
        <w:rPr>
          <w:rFonts w:asciiTheme="minorHAnsi" w:eastAsia="Times New Roman" w:hAnsiTheme="minorHAnsi" w:cstheme="minorHAnsi"/>
          <w:color w:val="auto"/>
          <w:sz w:val="24"/>
          <w:szCs w:val="24"/>
        </w:rPr>
        <w:t>Alles wäre online sowie i</w:t>
      </w:r>
      <w:r w:rsidRPr="000636B2">
        <w:rPr>
          <w:rFonts w:asciiTheme="minorHAnsi" w:eastAsia="Times New Roman" w:hAnsiTheme="minorHAnsi" w:cstheme="minorHAnsi"/>
          <w:color w:val="auto"/>
          <w:sz w:val="24"/>
          <w:szCs w:val="24"/>
        </w:rPr>
        <w:t>m CIP-Pool</w:t>
      </w:r>
      <w:r w:rsidR="00A216F8">
        <w:rPr>
          <w:rFonts w:asciiTheme="minorHAnsi" w:eastAsia="Times New Roman" w:hAnsiTheme="minorHAnsi" w:cstheme="minorHAnsi"/>
          <w:color w:val="auto"/>
          <w:sz w:val="24"/>
          <w:szCs w:val="24"/>
        </w:rPr>
        <w:t xml:space="preserve"> verfügbar.</w:t>
      </w:r>
    </w:p>
    <w:p w14:paraId="4894010D" w14:textId="77777777" w:rsidR="00A216F8" w:rsidRDefault="001D2890" w:rsidP="00A216F8">
      <w:pPr>
        <w:spacing w:after="0" w:line="240" w:lineRule="auto"/>
        <w:ind w:left="0" w:firstLine="0"/>
        <w:jc w:val="both"/>
        <w:rPr>
          <w:rFonts w:asciiTheme="minorHAnsi" w:eastAsia="Times New Roman" w:hAnsiTheme="minorHAnsi" w:cstheme="minorHAnsi"/>
          <w:color w:val="auto"/>
          <w:sz w:val="24"/>
          <w:szCs w:val="24"/>
        </w:rPr>
      </w:pPr>
      <w:r w:rsidRPr="00A216F8">
        <w:rPr>
          <w:rFonts w:asciiTheme="minorHAnsi" w:eastAsia="Times New Roman" w:hAnsiTheme="minorHAnsi" w:cstheme="minorHAnsi"/>
          <w:b/>
          <w:color w:val="auto"/>
          <w:sz w:val="24"/>
          <w:szCs w:val="24"/>
        </w:rPr>
        <w:t>Jonas:</w:t>
      </w:r>
      <w:r w:rsidRPr="000636B2">
        <w:rPr>
          <w:rFonts w:asciiTheme="minorHAnsi" w:eastAsia="Times New Roman" w:hAnsiTheme="minorHAnsi" w:cstheme="minorHAnsi"/>
          <w:color w:val="auto"/>
          <w:sz w:val="24"/>
          <w:szCs w:val="24"/>
        </w:rPr>
        <w:t xml:space="preserve"> W</w:t>
      </w:r>
      <w:r w:rsidR="00A216F8">
        <w:rPr>
          <w:rFonts w:asciiTheme="minorHAnsi" w:eastAsia="Times New Roman" w:hAnsiTheme="minorHAnsi" w:cstheme="minorHAnsi"/>
          <w:color w:val="auto"/>
          <w:sz w:val="24"/>
          <w:szCs w:val="24"/>
        </w:rPr>
        <w:t>erden die Inhalte von der Uni Wü</w:t>
      </w:r>
      <w:r w:rsidRPr="000636B2">
        <w:rPr>
          <w:rFonts w:asciiTheme="minorHAnsi" w:eastAsia="Times New Roman" w:hAnsiTheme="minorHAnsi" w:cstheme="minorHAnsi"/>
          <w:color w:val="auto"/>
          <w:sz w:val="24"/>
          <w:szCs w:val="24"/>
        </w:rPr>
        <w:t xml:space="preserve"> erstellt? </w:t>
      </w:r>
    </w:p>
    <w:p w14:paraId="384659E5" w14:textId="77777777" w:rsidR="00A216F8" w:rsidRDefault="001D2890" w:rsidP="00A216F8">
      <w:pPr>
        <w:spacing w:after="0" w:line="240" w:lineRule="auto"/>
        <w:ind w:left="0" w:firstLine="0"/>
        <w:jc w:val="both"/>
        <w:rPr>
          <w:rFonts w:asciiTheme="minorHAnsi" w:eastAsia="Times New Roman" w:hAnsiTheme="minorHAnsi" w:cstheme="minorHAnsi"/>
          <w:color w:val="auto"/>
          <w:sz w:val="24"/>
          <w:szCs w:val="24"/>
        </w:rPr>
      </w:pPr>
      <w:r w:rsidRPr="00A216F8">
        <w:rPr>
          <w:rFonts w:asciiTheme="minorHAnsi" w:eastAsia="Times New Roman" w:hAnsiTheme="minorHAnsi" w:cstheme="minorHAnsi"/>
          <w:b/>
          <w:color w:val="auto"/>
          <w:sz w:val="24"/>
          <w:szCs w:val="24"/>
        </w:rPr>
        <w:t>Wiebke:</w:t>
      </w:r>
      <w:r w:rsidRPr="000636B2">
        <w:rPr>
          <w:rFonts w:asciiTheme="minorHAnsi" w:eastAsia="Times New Roman" w:hAnsiTheme="minorHAnsi" w:cstheme="minorHAnsi"/>
          <w:color w:val="auto"/>
          <w:sz w:val="24"/>
          <w:szCs w:val="24"/>
        </w:rPr>
        <w:t xml:space="preserve"> Nein, </w:t>
      </w:r>
      <w:r w:rsidR="00A216F8">
        <w:rPr>
          <w:rFonts w:asciiTheme="minorHAnsi" w:eastAsia="Times New Roman" w:hAnsiTheme="minorHAnsi" w:cstheme="minorHAnsi"/>
          <w:color w:val="auto"/>
          <w:sz w:val="24"/>
          <w:szCs w:val="24"/>
        </w:rPr>
        <w:t xml:space="preserve">man </w:t>
      </w:r>
      <w:r w:rsidRPr="000636B2">
        <w:rPr>
          <w:rFonts w:asciiTheme="minorHAnsi" w:eastAsia="Times New Roman" w:hAnsiTheme="minorHAnsi" w:cstheme="minorHAnsi"/>
          <w:color w:val="auto"/>
          <w:sz w:val="24"/>
          <w:szCs w:val="24"/>
        </w:rPr>
        <w:t xml:space="preserve">kann Seminare aus großem Portfolio auswählen. </w:t>
      </w:r>
    </w:p>
    <w:p w14:paraId="7DF44D92" w14:textId="77777777" w:rsidR="00A216F8" w:rsidRDefault="001D2890" w:rsidP="00A216F8">
      <w:pPr>
        <w:spacing w:after="0" w:line="240" w:lineRule="auto"/>
        <w:ind w:left="0" w:firstLine="0"/>
        <w:jc w:val="both"/>
        <w:rPr>
          <w:rFonts w:asciiTheme="minorHAnsi" w:eastAsia="Times New Roman" w:hAnsiTheme="minorHAnsi" w:cstheme="minorHAnsi"/>
          <w:color w:val="auto"/>
          <w:sz w:val="24"/>
          <w:szCs w:val="24"/>
        </w:rPr>
      </w:pPr>
      <w:r w:rsidRPr="00A216F8">
        <w:rPr>
          <w:rFonts w:asciiTheme="minorHAnsi" w:eastAsia="Times New Roman" w:hAnsiTheme="minorHAnsi" w:cstheme="minorHAnsi"/>
          <w:b/>
          <w:color w:val="auto"/>
          <w:sz w:val="24"/>
          <w:szCs w:val="24"/>
        </w:rPr>
        <w:t>Funda</w:t>
      </w:r>
      <w:r w:rsidRPr="000636B2">
        <w:rPr>
          <w:rFonts w:asciiTheme="minorHAnsi" w:eastAsia="Times New Roman" w:hAnsiTheme="minorHAnsi" w:cstheme="minorHAnsi"/>
          <w:color w:val="auto"/>
          <w:sz w:val="24"/>
          <w:szCs w:val="24"/>
        </w:rPr>
        <w:t xml:space="preserve">: Wahlpflichtberiech oder ASQ? </w:t>
      </w:r>
    </w:p>
    <w:p w14:paraId="6EFC2B64" w14:textId="3DA1C1E4" w:rsidR="001D2890" w:rsidRPr="000636B2" w:rsidRDefault="001D2890" w:rsidP="00A216F8">
      <w:pPr>
        <w:spacing w:after="0" w:line="240" w:lineRule="auto"/>
        <w:ind w:left="0" w:firstLine="0"/>
        <w:jc w:val="both"/>
        <w:rPr>
          <w:rFonts w:asciiTheme="minorHAnsi" w:eastAsia="Times New Roman" w:hAnsiTheme="minorHAnsi" w:cstheme="minorHAnsi"/>
          <w:color w:val="auto"/>
          <w:sz w:val="24"/>
          <w:szCs w:val="24"/>
        </w:rPr>
      </w:pPr>
      <w:r w:rsidRPr="00A216F8">
        <w:rPr>
          <w:rFonts w:asciiTheme="minorHAnsi" w:eastAsia="Times New Roman" w:hAnsiTheme="minorHAnsi" w:cstheme="minorHAnsi"/>
          <w:b/>
          <w:color w:val="auto"/>
          <w:sz w:val="24"/>
          <w:szCs w:val="24"/>
        </w:rPr>
        <w:t>Wiebke:</w:t>
      </w:r>
      <w:r w:rsidR="00A216F8">
        <w:rPr>
          <w:rFonts w:asciiTheme="minorHAnsi" w:eastAsia="Times New Roman" w:hAnsiTheme="minorHAnsi" w:cstheme="minorHAnsi"/>
          <w:color w:val="auto"/>
          <w:sz w:val="24"/>
          <w:szCs w:val="24"/>
        </w:rPr>
        <w:t xml:space="preserve"> Muss mit den jeweiligen</w:t>
      </w:r>
      <w:r w:rsidRPr="000636B2">
        <w:rPr>
          <w:rFonts w:asciiTheme="minorHAnsi" w:eastAsia="Times New Roman" w:hAnsiTheme="minorHAnsi" w:cstheme="minorHAnsi"/>
          <w:color w:val="auto"/>
          <w:sz w:val="24"/>
          <w:szCs w:val="24"/>
        </w:rPr>
        <w:t xml:space="preserve"> Fakultäten geklär</w:t>
      </w:r>
      <w:r w:rsidR="00A216F8">
        <w:rPr>
          <w:rFonts w:asciiTheme="minorHAnsi" w:eastAsia="Times New Roman" w:hAnsiTheme="minorHAnsi" w:cstheme="minorHAnsi"/>
          <w:color w:val="auto"/>
          <w:sz w:val="24"/>
          <w:szCs w:val="24"/>
        </w:rPr>
        <w:t>t werden. Änderung der PO bei Wahlpflicht</w:t>
      </w:r>
      <w:r w:rsidRPr="000636B2">
        <w:rPr>
          <w:rFonts w:asciiTheme="minorHAnsi" w:eastAsia="Times New Roman" w:hAnsiTheme="minorHAnsi" w:cstheme="minorHAnsi"/>
          <w:color w:val="auto"/>
          <w:sz w:val="24"/>
          <w:szCs w:val="24"/>
        </w:rPr>
        <w:t xml:space="preserve"> nöt</w:t>
      </w:r>
      <w:r w:rsidR="00A216F8">
        <w:rPr>
          <w:rFonts w:asciiTheme="minorHAnsi" w:eastAsia="Times New Roman" w:hAnsiTheme="minorHAnsi" w:cstheme="minorHAnsi"/>
          <w:color w:val="auto"/>
          <w:sz w:val="24"/>
          <w:szCs w:val="24"/>
        </w:rPr>
        <w:t xml:space="preserve">ig. Ist vom Engagement der jeweiligen </w:t>
      </w:r>
      <w:r w:rsidRPr="000636B2">
        <w:rPr>
          <w:rFonts w:asciiTheme="minorHAnsi" w:eastAsia="Times New Roman" w:hAnsiTheme="minorHAnsi" w:cstheme="minorHAnsi"/>
          <w:color w:val="auto"/>
          <w:sz w:val="24"/>
          <w:szCs w:val="24"/>
        </w:rPr>
        <w:t xml:space="preserve">Fachbereiche abhängig. ASQ ist auf jeden Fall möglich. </w:t>
      </w:r>
    </w:p>
    <w:p w14:paraId="22C0C4BC" w14:textId="584827C7" w:rsidR="001D2890" w:rsidRDefault="001D2890" w:rsidP="00A216F8">
      <w:pPr>
        <w:spacing w:before="100" w:beforeAutospacing="1" w:after="0" w:line="240" w:lineRule="auto"/>
        <w:ind w:left="0" w:firstLine="0"/>
        <w:jc w:val="both"/>
        <w:rPr>
          <w:rFonts w:asciiTheme="minorHAnsi" w:eastAsia="Times New Roman" w:hAnsiTheme="minorHAnsi" w:cstheme="minorHAnsi"/>
          <w:color w:val="auto"/>
          <w:sz w:val="24"/>
          <w:szCs w:val="24"/>
        </w:rPr>
      </w:pPr>
      <w:r w:rsidRPr="000636B2">
        <w:rPr>
          <w:rFonts w:asciiTheme="minorHAnsi" w:eastAsia="Times New Roman" w:hAnsiTheme="minorHAnsi" w:cstheme="minorHAnsi"/>
          <w:color w:val="auto"/>
          <w:sz w:val="24"/>
          <w:szCs w:val="24"/>
        </w:rPr>
        <w:t xml:space="preserve">Abstimmung: Einstimmig angenommen. </w:t>
      </w:r>
    </w:p>
    <w:p w14:paraId="662F012A" w14:textId="77777777" w:rsidR="00A216F8" w:rsidRDefault="00A216F8" w:rsidP="00A216F8">
      <w:pPr>
        <w:spacing w:before="100" w:beforeAutospacing="1" w:after="0" w:line="240" w:lineRule="auto"/>
        <w:ind w:left="0" w:firstLine="0"/>
        <w:jc w:val="both"/>
        <w:rPr>
          <w:rFonts w:asciiTheme="minorHAnsi" w:eastAsia="Times New Roman" w:hAnsiTheme="minorHAnsi" w:cstheme="minorHAnsi"/>
          <w:color w:val="auto"/>
          <w:sz w:val="24"/>
          <w:szCs w:val="24"/>
        </w:rPr>
      </w:pPr>
    </w:p>
    <w:p w14:paraId="53845153" w14:textId="77777777" w:rsidR="00A216F8" w:rsidRPr="000636B2" w:rsidRDefault="00A216F8" w:rsidP="00A216F8">
      <w:pPr>
        <w:spacing w:before="100" w:beforeAutospacing="1" w:after="0" w:line="240" w:lineRule="auto"/>
        <w:ind w:left="0" w:firstLine="0"/>
        <w:jc w:val="both"/>
        <w:rPr>
          <w:rFonts w:asciiTheme="minorHAnsi" w:eastAsia="Times New Roman" w:hAnsiTheme="minorHAnsi" w:cstheme="minorHAnsi"/>
          <w:color w:val="auto"/>
          <w:sz w:val="24"/>
          <w:szCs w:val="24"/>
        </w:rPr>
      </w:pPr>
    </w:p>
    <w:p w14:paraId="22E41256" w14:textId="7854BEF7" w:rsidR="00683529" w:rsidRDefault="00A216F8" w:rsidP="008628F8">
      <w:pPr>
        <w:pStyle w:val="berschrift2"/>
        <w:rPr>
          <w:rFonts w:asciiTheme="minorHAnsi" w:eastAsia="Times New Roman" w:hAnsiTheme="minorHAnsi" w:cstheme="minorHAnsi"/>
          <w:color w:val="auto"/>
          <w:sz w:val="32"/>
          <w:szCs w:val="32"/>
        </w:rPr>
      </w:pPr>
      <w:r w:rsidRPr="000636B2">
        <w:rPr>
          <w:rFonts w:asciiTheme="minorHAnsi" w:eastAsia="Times New Roman" w:hAnsiTheme="minorHAnsi" w:cstheme="minorHAnsi"/>
          <w:color w:val="auto"/>
          <w:sz w:val="32"/>
          <w:szCs w:val="32"/>
        </w:rPr>
        <w:t>6</w:t>
      </w:r>
      <w:r>
        <w:rPr>
          <w:rFonts w:asciiTheme="minorHAnsi" w:eastAsia="Times New Roman" w:hAnsiTheme="minorHAnsi" w:cstheme="minorHAnsi"/>
          <w:color w:val="auto"/>
          <w:sz w:val="32"/>
          <w:szCs w:val="32"/>
        </w:rPr>
        <w:t>.</w:t>
      </w:r>
      <w:r>
        <w:rPr>
          <w:rFonts w:asciiTheme="minorHAnsi" w:eastAsia="Times New Roman" w:hAnsiTheme="minorHAnsi" w:cstheme="minorHAnsi"/>
          <w:color w:val="auto"/>
          <w:sz w:val="32"/>
          <w:szCs w:val="32"/>
        </w:rPr>
        <w:t>4</w:t>
      </w:r>
      <w:r w:rsidRPr="000636B2">
        <w:rPr>
          <w:rFonts w:asciiTheme="minorHAnsi" w:eastAsia="Times New Roman" w:hAnsiTheme="minorHAnsi" w:cstheme="minorHAnsi"/>
          <w:color w:val="auto"/>
          <w:sz w:val="32"/>
          <w:szCs w:val="32"/>
        </w:rPr>
        <w:t xml:space="preserve"> </w:t>
      </w:r>
      <w:r>
        <w:rPr>
          <w:rFonts w:asciiTheme="minorHAnsi" w:eastAsia="Times New Roman" w:hAnsiTheme="minorHAnsi" w:cstheme="minorHAnsi"/>
          <w:color w:val="auto"/>
          <w:sz w:val="32"/>
          <w:szCs w:val="32"/>
        </w:rPr>
        <w:t>Digitale Notenstatistiken</w:t>
      </w:r>
    </w:p>
    <w:p w14:paraId="6024C4B8" w14:textId="77777777" w:rsidR="007272FF" w:rsidRDefault="007272FF" w:rsidP="00957C40">
      <w:pPr>
        <w:spacing w:before="100" w:beforeAutospacing="1" w:after="0" w:line="240" w:lineRule="auto"/>
        <w:ind w:left="0" w:firstLine="0"/>
        <w:rPr>
          <w:rFonts w:asciiTheme="minorHAnsi" w:eastAsia="Times New Roman" w:hAnsiTheme="minorHAnsi" w:cstheme="minorHAnsi"/>
          <w:color w:val="auto"/>
          <w:sz w:val="24"/>
          <w:szCs w:val="24"/>
        </w:rPr>
      </w:pPr>
    </w:p>
    <w:p w14:paraId="776C9DF9" w14:textId="53573E2C" w:rsidR="00683529" w:rsidRPr="000636B2" w:rsidRDefault="00683529" w:rsidP="007272FF">
      <w:pPr>
        <w:spacing w:after="0" w:line="240" w:lineRule="auto"/>
        <w:ind w:left="0" w:firstLine="0"/>
        <w:jc w:val="both"/>
        <w:rPr>
          <w:rFonts w:asciiTheme="minorHAnsi" w:eastAsia="Times New Roman" w:hAnsiTheme="minorHAnsi" w:cstheme="minorHAnsi"/>
          <w:color w:val="auto"/>
          <w:sz w:val="24"/>
          <w:szCs w:val="24"/>
        </w:rPr>
      </w:pPr>
      <w:r w:rsidRPr="00A216F8">
        <w:rPr>
          <w:rFonts w:asciiTheme="minorHAnsi" w:eastAsia="Times New Roman" w:hAnsiTheme="minorHAnsi" w:cstheme="minorHAnsi"/>
          <w:b/>
          <w:color w:val="auto"/>
          <w:sz w:val="24"/>
          <w:szCs w:val="24"/>
        </w:rPr>
        <w:t>Michaela Kohmann:</w:t>
      </w:r>
      <w:r w:rsidRPr="000636B2">
        <w:rPr>
          <w:rFonts w:asciiTheme="minorHAnsi" w:eastAsia="Times New Roman" w:hAnsiTheme="minorHAnsi" w:cstheme="minorHAnsi"/>
          <w:color w:val="auto"/>
          <w:sz w:val="24"/>
          <w:szCs w:val="24"/>
        </w:rPr>
        <w:t xml:space="preserve"> Es geht um digitale Notenstatistiken. Mit Einführung von WueStudy wäre es möglich, die Noten der Klausuren digital zu erfassen und den Studis zugänglich zu machen. Dies führt zur besseren Vergleichbarkeit der eigenen Note. Ist z.B. in München schon der Fall (in Form eines Balkendiagramms). Dies sollte somit in WueStudy eingeplant werden.</w:t>
      </w:r>
    </w:p>
    <w:p w14:paraId="4C945459" w14:textId="382FC2D7" w:rsidR="00683529" w:rsidRPr="000636B2" w:rsidRDefault="00683529" w:rsidP="007272FF">
      <w:pPr>
        <w:spacing w:after="0" w:line="240" w:lineRule="auto"/>
        <w:ind w:left="0" w:firstLine="0"/>
        <w:jc w:val="both"/>
        <w:rPr>
          <w:rFonts w:asciiTheme="minorHAnsi" w:eastAsia="Times New Roman" w:hAnsiTheme="minorHAnsi" w:cstheme="minorHAnsi"/>
          <w:color w:val="auto"/>
          <w:sz w:val="24"/>
          <w:szCs w:val="24"/>
        </w:rPr>
      </w:pPr>
      <w:r w:rsidRPr="007272FF">
        <w:rPr>
          <w:rFonts w:asciiTheme="minorHAnsi" w:eastAsia="Times New Roman" w:hAnsiTheme="minorHAnsi" w:cstheme="minorHAnsi"/>
          <w:b/>
          <w:color w:val="auto"/>
          <w:sz w:val="24"/>
          <w:szCs w:val="24"/>
        </w:rPr>
        <w:t xml:space="preserve">Andi </w:t>
      </w:r>
      <w:r w:rsidR="007272FF" w:rsidRPr="007272FF">
        <w:rPr>
          <w:rFonts w:asciiTheme="minorHAnsi" w:eastAsia="Times New Roman" w:hAnsiTheme="minorHAnsi" w:cstheme="minorHAnsi"/>
          <w:b/>
          <w:color w:val="auto"/>
          <w:sz w:val="24"/>
          <w:szCs w:val="24"/>
        </w:rPr>
        <w:t>Christ</w:t>
      </w:r>
      <w:r w:rsidRPr="007272FF">
        <w:rPr>
          <w:rFonts w:asciiTheme="minorHAnsi" w:eastAsia="Times New Roman" w:hAnsiTheme="minorHAnsi" w:cstheme="minorHAnsi"/>
          <w:b/>
          <w:color w:val="auto"/>
          <w:sz w:val="24"/>
          <w:szCs w:val="24"/>
        </w:rPr>
        <w:t>:</w:t>
      </w:r>
      <w:r w:rsidRPr="000636B2">
        <w:rPr>
          <w:rFonts w:asciiTheme="minorHAnsi" w:eastAsia="Times New Roman" w:hAnsiTheme="minorHAnsi" w:cstheme="minorHAnsi"/>
          <w:color w:val="auto"/>
          <w:sz w:val="24"/>
          <w:szCs w:val="24"/>
        </w:rPr>
        <w:t xml:space="preserve"> Frage: Kann das System das schon, ist nur nicht sichtbar?</w:t>
      </w:r>
    </w:p>
    <w:p w14:paraId="56EC4B16" w14:textId="6293D9B3" w:rsidR="00683529" w:rsidRPr="000636B2" w:rsidRDefault="00683529" w:rsidP="007272FF">
      <w:pPr>
        <w:spacing w:after="0" w:line="240" w:lineRule="auto"/>
        <w:ind w:left="0" w:firstLine="0"/>
        <w:jc w:val="both"/>
        <w:rPr>
          <w:rFonts w:asciiTheme="minorHAnsi" w:eastAsia="Times New Roman" w:hAnsiTheme="minorHAnsi" w:cstheme="minorHAnsi"/>
          <w:color w:val="auto"/>
          <w:sz w:val="24"/>
          <w:szCs w:val="24"/>
        </w:rPr>
      </w:pPr>
      <w:r w:rsidRPr="007272FF">
        <w:rPr>
          <w:rFonts w:asciiTheme="minorHAnsi" w:eastAsia="Times New Roman" w:hAnsiTheme="minorHAnsi" w:cstheme="minorHAnsi"/>
          <w:b/>
          <w:color w:val="auto"/>
          <w:sz w:val="24"/>
          <w:szCs w:val="24"/>
        </w:rPr>
        <w:t>Antwort Daniel Janke</w:t>
      </w:r>
      <w:r w:rsidRPr="000636B2">
        <w:rPr>
          <w:rFonts w:asciiTheme="minorHAnsi" w:eastAsia="Times New Roman" w:hAnsiTheme="minorHAnsi" w:cstheme="minorHAnsi"/>
          <w:color w:val="auto"/>
          <w:sz w:val="24"/>
          <w:szCs w:val="24"/>
        </w:rPr>
        <w:t xml:space="preserve">: Ja, kann es schon. Antrag muss deswegen aber nicht zurückgezogen werden. </w:t>
      </w:r>
    </w:p>
    <w:p w14:paraId="138234A7" w14:textId="27A617D6" w:rsidR="00683529" w:rsidRPr="000636B2" w:rsidRDefault="00683529" w:rsidP="007272FF">
      <w:pPr>
        <w:spacing w:after="0" w:line="240" w:lineRule="auto"/>
        <w:ind w:left="0" w:firstLine="0"/>
        <w:jc w:val="both"/>
        <w:rPr>
          <w:rFonts w:asciiTheme="minorHAnsi" w:eastAsia="Times New Roman" w:hAnsiTheme="minorHAnsi" w:cstheme="minorHAnsi"/>
          <w:color w:val="auto"/>
          <w:sz w:val="24"/>
          <w:szCs w:val="24"/>
        </w:rPr>
      </w:pPr>
      <w:r w:rsidRPr="007272FF">
        <w:rPr>
          <w:rFonts w:asciiTheme="minorHAnsi" w:eastAsia="Times New Roman" w:hAnsiTheme="minorHAnsi" w:cstheme="minorHAnsi"/>
          <w:b/>
          <w:color w:val="auto"/>
          <w:sz w:val="24"/>
          <w:szCs w:val="24"/>
        </w:rPr>
        <w:lastRenderedPageBreak/>
        <w:t>Änderungsantrag Daniel Janke:</w:t>
      </w:r>
      <w:r w:rsidRPr="000636B2">
        <w:rPr>
          <w:rFonts w:asciiTheme="minorHAnsi" w:eastAsia="Times New Roman" w:hAnsiTheme="minorHAnsi" w:cstheme="minorHAnsi"/>
          <w:color w:val="auto"/>
          <w:sz w:val="24"/>
          <w:szCs w:val="24"/>
        </w:rPr>
        <w:t xml:space="preserve"> Ersetzung von „Notenstatistiken“ durch „Notenspiegel.“ Dies soll den Konkurrenzgedanken und sozialen Druck abschwächen.  </w:t>
      </w:r>
    </w:p>
    <w:p w14:paraId="29ED45D5" w14:textId="615E5092" w:rsidR="00683529" w:rsidRPr="000636B2" w:rsidRDefault="00683529" w:rsidP="007272FF">
      <w:pPr>
        <w:spacing w:after="0" w:line="240" w:lineRule="auto"/>
        <w:ind w:left="0" w:firstLine="0"/>
        <w:jc w:val="both"/>
        <w:rPr>
          <w:rFonts w:asciiTheme="minorHAnsi" w:eastAsia="Times New Roman" w:hAnsiTheme="minorHAnsi" w:cstheme="minorHAnsi"/>
          <w:color w:val="auto"/>
          <w:sz w:val="24"/>
          <w:szCs w:val="24"/>
        </w:rPr>
      </w:pPr>
      <w:r w:rsidRPr="007272FF">
        <w:rPr>
          <w:rFonts w:asciiTheme="minorHAnsi" w:eastAsia="Times New Roman" w:hAnsiTheme="minorHAnsi" w:cstheme="minorHAnsi"/>
          <w:b/>
          <w:color w:val="auto"/>
          <w:sz w:val="24"/>
          <w:szCs w:val="24"/>
        </w:rPr>
        <w:t>Leon Bund:</w:t>
      </w:r>
      <w:r w:rsidR="007272FF">
        <w:rPr>
          <w:rFonts w:asciiTheme="minorHAnsi" w:eastAsia="Times New Roman" w:hAnsiTheme="minorHAnsi" w:cstheme="minorHAnsi"/>
          <w:color w:val="auto"/>
          <w:sz w:val="24"/>
          <w:szCs w:val="24"/>
        </w:rPr>
        <w:t xml:space="preserve"> Könnte man durch arithmetisches</w:t>
      </w:r>
      <w:r w:rsidRPr="000636B2">
        <w:rPr>
          <w:rFonts w:asciiTheme="minorHAnsi" w:eastAsia="Times New Roman" w:hAnsiTheme="minorHAnsi" w:cstheme="minorHAnsi"/>
          <w:color w:val="auto"/>
          <w:sz w:val="24"/>
          <w:szCs w:val="24"/>
        </w:rPr>
        <w:t xml:space="preserve"> Mittel der Gesamtbepunktung, arithm. Mittel der Einzelaufgeben etc. runterbrechen.</w:t>
      </w:r>
    </w:p>
    <w:p w14:paraId="20FDE628" w14:textId="1387C98A" w:rsidR="00683529" w:rsidRPr="000636B2" w:rsidRDefault="00683529" w:rsidP="007272FF">
      <w:pPr>
        <w:spacing w:after="0" w:line="240" w:lineRule="auto"/>
        <w:ind w:left="0" w:firstLine="0"/>
        <w:jc w:val="both"/>
        <w:rPr>
          <w:rFonts w:asciiTheme="minorHAnsi" w:eastAsia="Times New Roman" w:hAnsiTheme="minorHAnsi" w:cstheme="minorHAnsi"/>
          <w:color w:val="auto"/>
          <w:sz w:val="24"/>
          <w:szCs w:val="24"/>
        </w:rPr>
      </w:pPr>
      <w:r w:rsidRPr="007272FF">
        <w:rPr>
          <w:rFonts w:asciiTheme="minorHAnsi" w:eastAsia="Times New Roman" w:hAnsiTheme="minorHAnsi" w:cstheme="minorHAnsi"/>
          <w:b/>
          <w:color w:val="auto"/>
          <w:sz w:val="24"/>
          <w:szCs w:val="24"/>
        </w:rPr>
        <w:t>Daniel:</w:t>
      </w:r>
      <w:r w:rsidRPr="000636B2">
        <w:rPr>
          <w:rFonts w:asciiTheme="minorHAnsi" w:eastAsia="Times New Roman" w:hAnsiTheme="minorHAnsi" w:cstheme="minorHAnsi"/>
          <w:color w:val="auto"/>
          <w:sz w:val="24"/>
          <w:szCs w:val="24"/>
        </w:rPr>
        <w:t xml:space="preserve"> </w:t>
      </w:r>
      <w:r w:rsidR="007272FF">
        <w:rPr>
          <w:rFonts w:asciiTheme="minorHAnsi" w:eastAsia="Times New Roman" w:hAnsiTheme="minorHAnsi" w:cstheme="minorHAnsi"/>
          <w:color w:val="auto"/>
          <w:sz w:val="24"/>
          <w:szCs w:val="24"/>
        </w:rPr>
        <w:t>Dies w</w:t>
      </w:r>
      <w:r w:rsidRPr="000636B2">
        <w:rPr>
          <w:rFonts w:asciiTheme="minorHAnsi" w:eastAsia="Times New Roman" w:hAnsiTheme="minorHAnsi" w:cstheme="minorHAnsi"/>
          <w:color w:val="auto"/>
          <w:sz w:val="24"/>
          <w:szCs w:val="24"/>
        </w:rPr>
        <w:t xml:space="preserve">äre zu viel Aufwand, da alles manuell eingetippt werden muss. Geht für Konventsantrag auch zu weit. </w:t>
      </w:r>
    </w:p>
    <w:p w14:paraId="2A68BBD6" w14:textId="76D75E67" w:rsidR="00683529" w:rsidRPr="000636B2" w:rsidRDefault="00683529" w:rsidP="007272FF">
      <w:pPr>
        <w:spacing w:after="0" w:line="240" w:lineRule="auto"/>
        <w:ind w:left="0" w:firstLine="0"/>
        <w:jc w:val="both"/>
        <w:rPr>
          <w:rFonts w:asciiTheme="minorHAnsi" w:eastAsia="Times New Roman" w:hAnsiTheme="minorHAnsi" w:cstheme="minorHAnsi"/>
          <w:color w:val="auto"/>
          <w:sz w:val="24"/>
          <w:szCs w:val="24"/>
        </w:rPr>
      </w:pPr>
      <w:r w:rsidRPr="007272FF">
        <w:rPr>
          <w:rFonts w:asciiTheme="minorHAnsi" w:eastAsia="Times New Roman" w:hAnsiTheme="minorHAnsi" w:cstheme="minorHAnsi"/>
          <w:b/>
          <w:color w:val="auto"/>
          <w:sz w:val="24"/>
          <w:szCs w:val="24"/>
        </w:rPr>
        <w:t>Michaela:</w:t>
      </w:r>
      <w:r w:rsidRPr="000636B2">
        <w:rPr>
          <w:rFonts w:asciiTheme="minorHAnsi" w:eastAsia="Times New Roman" w:hAnsiTheme="minorHAnsi" w:cstheme="minorHAnsi"/>
          <w:color w:val="auto"/>
          <w:sz w:val="24"/>
          <w:szCs w:val="24"/>
        </w:rPr>
        <w:t xml:space="preserve"> Geht es nur um Notenschnitt oder genauere </w:t>
      </w:r>
      <w:r w:rsidR="007272FF" w:rsidRPr="000636B2">
        <w:rPr>
          <w:rFonts w:asciiTheme="minorHAnsi" w:eastAsia="Times New Roman" w:hAnsiTheme="minorHAnsi" w:cstheme="minorHAnsi"/>
          <w:color w:val="auto"/>
          <w:sz w:val="24"/>
          <w:szCs w:val="24"/>
        </w:rPr>
        <w:t>Aufschlüsselung</w:t>
      </w:r>
      <w:r w:rsidRPr="000636B2">
        <w:rPr>
          <w:rFonts w:asciiTheme="minorHAnsi" w:eastAsia="Times New Roman" w:hAnsiTheme="minorHAnsi" w:cstheme="minorHAnsi"/>
          <w:color w:val="auto"/>
          <w:sz w:val="24"/>
          <w:szCs w:val="24"/>
        </w:rPr>
        <w:t xml:space="preserve">? </w:t>
      </w:r>
    </w:p>
    <w:p w14:paraId="351B46ED" w14:textId="727CB1DC" w:rsidR="00683529" w:rsidRDefault="00683529" w:rsidP="007272FF">
      <w:pPr>
        <w:spacing w:after="0" w:line="240" w:lineRule="auto"/>
        <w:ind w:left="0" w:firstLine="0"/>
        <w:jc w:val="both"/>
        <w:rPr>
          <w:rFonts w:asciiTheme="minorHAnsi" w:eastAsia="Times New Roman" w:hAnsiTheme="minorHAnsi" w:cstheme="minorHAnsi"/>
          <w:color w:val="auto"/>
          <w:sz w:val="24"/>
          <w:szCs w:val="24"/>
        </w:rPr>
      </w:pPr>
      <w:r w:rsidRPr="007272FF">
        <w:rPr>
          <w:rFonts w:asciiTheme="minorHAnsi" w:eastAsia="Times New Roman" w:hAnsiTheme="minorHAnsi" w:cstheme="minorHAnsi"/>
          <w:b/>
          <w:color w:val="auto"/>
          <w:sz w:val="24"/>
          <w:szCs w:val="24"/>
        </w:rPr>
        <w:t>Daniel:</w:t>
      </w:r>
      <w:r w:rsidRPr="000636B2">
        <w:rPr>
          <w:rFonts w:asciiTheme="minorHAnsi" w:eastAsia="Times New Roman" w:hAnsiTheme="minorHAnsi" w:cstheme="minorHAnsi"/>
          <w:color w:val="auto"/>
          <w:sz w:val="24"/>
          <w:szCs w:val="24"/>
        </w:rPr>
        <w:t xml:space="preserve"> Balkendiagramm nach Notenstufe. </w:t>
      </w:r>
    </w:p>
    <w:p w14:paraId="3F4D7DB8" w14:textId="77777777" w:rsidR="007272FF" w:rsidRPr="000636B2" w:rsidRDefault="007272FF" w:rsidP="007272FF">
      <w:pPr>
        <w:spacing w:after="0" w:line="240" w:lineRule="auto"/>
        <w:ind w:left="0" w:firstLine="0"/>
        <w:jc w:val="both"/>
        <w:rPr>
          <w:rFonts w:asciiTheme="minorHAnsi" w:eastAsia="Times New Roman" w:hAnsiTheme="minorHAnsi" w:cstheme="minorHAnsi"/>
          <w:color w:val="auto"/>
          <w:sz w:val="24"/>
          <w:szCs w:val="24"/>
        </w:rPr>
      </w:pPr>
    </w:p>
    <w:p w14:paraId="5D1382EA" w14:textId="4CB8EA83" w:rsidR="00683529" w:rsidRDefault="00683529" w:rsidP="007272FF">
      <w:pPr>
        <w:spacing w:after="0" w:line="240" w:lineRule="auto"/>
        <w:ind w:left="0" w:firstLine="0"/>
        <w:jc w:val="both"/>
        <w:rPr>
          <w:rFonts w:asciiTheme="minorHAnsi" w:eastAsia="Times New Roman" w:hAnsiTheme="minorHAnsi" w:cstheme="minorHAnsi"/>
          <w:color w:val="auto"/>
          <w:sz w:val="24"/>
          <w:szCs w:val="24"/>
        </w:rPr>
      </w:pPr>
      <w:r w:rsidRPr="000636B2">
        <w:rPr>
          <w:rFonts w:asciiTheme="minorHAnsi" w:eastAsia="Times New Roman" w:hAnsiTheme="minorHAnsi" w:cstheme="minorHAnsi"/>
          <w:color w:val="auto"/>
          <w:sz w:val="24"/>
          <w:szCs w:val="24"/>
        </w:rPr>
        <w:t xml:space="preserve">Abstimmung: Änderungsantrag wird mit wenigen Gegenstimmen und Enthaltungen angenommen. </w:t>
      </w:r>
    </w:p>
    <w:p w14:paraId="3B9A2950" w14:textId="77777777" w:rsidR="007272FF" w:rsidRDefault="007272FF" w:rsidP="007272FF">
      <w:pPr>
        <w:spacing w:after="0" w:line="240" w:lineRule="auto"/>
        <w:ind w:left="0" w:firstLine="0"/>
        <w:jc w:val="both"/>
        <w:rPr>
          <w:rFonts w:asciiTheme="minorHAnsi" w:eastAsia="Times New Roman" w:hAnsiTheme="minorHAnsi" w:cstheme="minorHAnsi"/>
          <w:color w:val="auto"/>
          <w:sz w:val="24"/>
          <w:szCs w:val="24"/>
        </w:rPr>
      </w:pPr>
    </w:p>
    <w:p w14:paraId="1ADCCFB1" w14:textId="77777777" w:rsidR="007272FF" w:rsidRDefault="007272FF" w:rsidP="007272FF">
      <w:pPr>
        <w:spacing w:after="0" w:line="240" w:lineRule="auto"/>
        <w:ind w:left="0" w:firstLine="0"/>
        <w:jc w:val="both"/>
        <w:rPr>
          <w:rFonts w:asciiTheme="minorHAnsi" w:eastAsia="Times New Roman" w:hAnsiTheme="minorHAnsi" w:cstheme="minorHAnsi"/>
          <w:color w:val="auto"/>
          <w:sz w:val="24"/>
          <w:szCs w:val="24"/>
        </w:rPr>
      </w:pPr>
    </w:p>
    <w:p w14:paraId="24187698" w14:textId="4B4CE61D" w:rsidR="007272FF" w:rsidRPr="000636B2" w:rsidRDefault="007272FF" w:rsidP="008628F8">
      <w:pPr>
        <w:pStyle w:val="berschrift2"/>
        <w:rPr>
          <w:rFonts w:asciiTheme="minorHAnsi" w:eastAsia="Times New Roman" w:hAnsiTheme="minorHAnsi" w:cstheme="minorHAnsi"/>
          <w:color w:val="auto"/>
          <w:sz w:val="24"/>
          <w:szCs w:val="24"/>
        </w:rPr>
      </w:pPr>
      <w:r w:rsidRPr="000636B2">
        <w:rPr>
          <w:rFonts w:asciiTheme="minorHAnsi" w:eastAsia="Times New Roman" w:hAnsiTheme="minorHAnsi" w:cstheme="minorHAnsi"/>
          <w:color w:val="auto"/>
          <w:sz w:val="32"/>
          <w:szCs w:val="32"/>
        </w:rPr>
        <w:t>6</w:t>
      </w:r>
      <w:r>
        <w:rPr>
          <w:rFonts w:asciiTheme="minorHAnsi" w:eastAsia="Times New Roman" w:hAnsiTheme="minorHAnsi" w:cstheme="minorHAnsi"/>
          <w:color w:val="auto"/>
          <w:sz w:val="32"/>
          <w:szCs w:val="32"/>
        </w:rPr>
        <w:t>.</w:t>
      </w:r>
      <w:r>
        <w:rPr>
          <w:rFonts w:asciiTheme="minorHAnsi" w:eastAsia="Times New Roman" w:hAnsiTheme="minorHAnsi" w:cstheme="minorHAnsi"/>
          <w:color w:val="auto"/>
          <w:sz w:val="32"/>
          <w:szCs w:val="32"/>
        </w:rPr>
        <w:t>5</w:t>
      </w:r>
      <w:r w:rsidRPr="000636B2">
        <w:rPr>
          <w:rFonts w:asciiTheme="minorHAnsi" w:eastAsia="Times New Roman" w:hAnsiTheme="minorHAnsi" w:cstheme="minorHAnsi"/>
          <w:color w:val="auto"/>
          <w:sz w:val="32"/>
          <w:szCs w:val="32"/>
        </w:rPr>
        <w:t xml:space="preserve"> </w:t>
      </w:r>
      <w:r w:rsidRPr="007272FF">
        <w:rPr>
          <w:rFonts w:asciiTheme="minorHAnsi" w:eastAsia="Times New Roman" w:hAnsiTheme="minorHAnsi" w:cstheme="minorHAnsi"/>
          <w:color w:val="auto"/>
          <w:sz w:val="32"/>
          <w:szCs w:val="32"/>
        </w:rPr>
        <w:t>Ausschuss Struktur der StuV</w:t>
      </w:r>
    </w:p>
    <w:p w14:paraId="37DCD53D" w14:textId="77777777" w:rsidR="00287A1B" w:rsidRPr="000636B2" w:rsidRDefault="00287A1B" w:rsidP="007272FF">
      <w:pPr>
        <w:spacing w:after="0" w:line="240" w:lineRule="auto"/>
        <w:ind w:left="0" w:firstLine="0"/>
        <w:jc w:val="both"/>
        <w:rPr>
          <w:rFonts w:asciiTheme="minorHAnsi" w:eastAsia="Times New Roman" w:hAnsiTheme="minorHAnsi" w:cstheme="minorHAnsi"/>
          <w:color w:val="auto"/>
          <w:sz w:val="24"/>
          <w:szCs w:val="24"/>
        </w:rPr>
      </w:pPr>
    </w:p>
    <w:p w14:paraId="291C1826" w14:textId="584A75E8" w:rsidR="00287A1B" w:rsidRPr="000636B2" w:rsidRDefault="00287A1B" w:rsidP="007272FF">
      <w:pPr>
        <w:spacing w:after="0" w:line="240" w:lineRule="auto"/>
        <w:ind w:left="0" w:firstLine="0"/>
        <w:jc w:val="both"/>
        <w:rPr>
          <w:rFonts w:asciiTheme="minorHAnsi" w:eastAsia="Times New Roman" w:hAnsiTheme="minorHAnsi" w:cstheme="minorHAnsi"/>
          <w:color w:val="auto"/>
          <w:sz w:val="24"/>
          <w:szCs w:val="24"/>
        </w:rPr>
      </w:pPr>
      <w:r w:rsidRPr="000636B2">
        <w:rPr>
          <w:rFonts w:asciiTheme="minorHAnsi" w:eastAsia="Times New Roman" w:hAnsiTheme="minorHAnsi" w:cstheme="minorHAnsi"/>
          <w:color w:val="auto"/>
          <w:sz w:val="24"/>
          <w:szCs w:val="24"/>
        </w:rPr>
        <w:t>Papier mit Erläuterungen zur</w:t>
      </w:r>
      <w:r w:rsidR="007272FF">
        <w:rPr>
          <w:rFonts w:asciiTheme="minorHAnsi" w:eastAsia="Times New Roman" w:hAnsiTheme="minorHAnsi" w:cstheme="minorHAnsi"/>
          <w:color w:val="auto"/>
          <w:sz w:val="24"/>
          <w:szCs w:val="24"/>
        </w:rPr>
        <w:t xml:space="preserve"> Rechtslage wird verteilt. Die beschlossenen</w:t>
      </w:r>
      <w:r w:rsidRPr="000636B2">
        <w:rPr>
          <w:rFonts w:asciiTheme="minorHAnsi" w:eastAsia="Times New Roman" w:hAnsiTheme="minorHAnsi" w:cstheme="minorHAnsi"/>
          <w:color w:val="auto"/>
          <w:sz w:val="24"/>
          <w:szCs w:val="24"/>
        </w:rPr>
        <w:t xml:space="preserve"> Änderungen sind recht tiefgreifend. </w:t>
      </w:r>
    </w:p>
    <w:p w14:paraId="4A69FD1D" w14:textId="77777777" w:rsidR="007272FF" w:rsidRDefault="00287A1B" w:rsidP="007272FF">
      <w:pPr>
        <w:spacing w:after="0" w:line="240" w:lineRule="auto"/>
        <w:ind w:left="0" w:firstLine="0"/>
        <w:jc w:val="both"/>
        <w:rPr>
          <w:rFonts w:asciiTheme="minorHAnsi" w:eastAsia="Times New Roman" w:hAnsiTheme="minorHAnsi" w:cstheme="minorHAnsi"/>
          <w:color w:val="auto"/>
          <w:sz w:val="24"/>
          <w:szCs w:val="24"/>
        </w:rPr>
      </w:pPr>
      <w:r w:rsidRPr="007272FF">
        <w:rPr>
          <w:rFonts w:asciiTheme="minorHAnsi" w:eastAsia="Times New Roman" w:hAnsiTheme="minorHAnsi" w:cstheme="minorHAnsi"/>
          <w:b/>
          <w:color w:val="auto"/>
          <w:sz w:val="24"/>
          <w:szCs w:val="24"/>
        </w:rPr>
        <w:t>Daniel Janke</w:t>
      </w:r>
      <w:r w:rsidRPr="000636B2">
        <w:rPr>
          <w:rFonts w:asciiTheme="minorHAnsi" w:eastAsia="Times New Roman" w:hAnsiTheme="minorHAnsi" w:cstheme="minorHAnsi"/>
          <w:color w:val="auto"/>
          <w:sz w:val="24"/>
          <w:szCs w:val="24"/>
        </w:rPr>
        <w:t xml:space="preserve"> erläutert diese: Die Pflicht</w:t>
      </w:r>
      <w:r w:rsidR="007272FF">
        <w:rPr>
          <w:rFonts w:asciiTheme="minorHAnsi" w:eastAsia="Times New Roman" w:hAnsiTheme="minorHAnsi" w:cstheme="minorHAnsi"/>
          <w:color w:val="auto"/>
          <w:sz w:val="24"/>
          <w:szCs w:val="24"/>
        </w:rPr>
        <w:t>en</w:t>
      </w:r>
      <w:r w:rsidRPr="000636B2">
        <w:rPr>
          <w:rFonts w:asciiTheme="minorHAnsi" w:eastAsia="Times New Roman" w:hAnsiTheme="minorHAnsi" w:cstheme="minorHAnsi"/>
          <w:color w:val="auto"/>
          <w:sz w:val="24"/>
          <w:szCs w:val="24"/>
        </w:rPr>
        <w:t xml:space="preserve"> für </w:t>
      </w:r>
      <w:r w:rsidR="007272FF">
        <w:rPr>
          <w:rFonts w:asciiTheme="minorHAnsi" w:eastAsia="Times New Roman" w:hAnsiTheme="minorHAnsi" w:cstheme="minorHAnsi"/>
          <w:color w:val="auto"/>
          <w:sz w:val="24"/>
          <w:szCs w:val="24"/>
        </w:rPr>
        <w:t xml:space="preserve">einen </w:t>
      </w:r>
      <w:r w:rsidRPr="000636B2">
        <w:rPr>
          <w:rFonts w:asciiTheme="minorHAnsi" w:eastAsia="Times New Roman" w:hAnsiTheme="minorHAnsi" w:cstheme="minorHAnsi"/>
          <w:color w:val="auto"/>
          <w:sz w:val="24"/>
          <w:szCs w:val="24"/>
        </w:rPr>
        <w:t xml:space="preserve">SSR und einige andere Gremien sollen abgeschafft werden. Die Uni kann der StuV </w:t>
      </w:r>
      <w:r w:rsidR="007272FF">
        <w:rPr>
          <w:rFonts w:asciiTheme="minorHAnsi" w:eastAsia="Times New Roman" w:hAnsiTheme="minorHAnsi" w:cstheme="minorHAnsi"/>
          <w:color w:val="auto"/>
          <w:sz w:val="24"/>
          <w:szCs w:val="24"/>
        </w:rPr>
        <w:t xml:space="preserve">in Zukunft </w:t>
      </w:r>
      <w:r w:rsidRPr="000636B2">
        <w:rPr>
          <w:rFonts w:asciiTheme="minorHAnsi" w:eastAsia="Times New Roman" w:hAnsiTheme="minorHAnsi" w:cstheme="minorHAnsi"/>
          <w:color w:val="auto"/>
          <w:sz w:val="24"/>
          <w:szCs w:val="24"/>
        </w:rPr>
        <w:t xml:space="preserve">im Prinzip aufdrücken, was sie will, starke Deregulierung. Es soll daher ein Ausschuss gebildet werden aus 7 Mitgliedern der Fachschaften und versch. Hochschulgruppen, die sich mit diesem Problem auseinandersetzen. Herr Wettengel konnte keine Fragen beantworten, die über diese Wahlperiode </w:t>
      </w:r>
      <w:r w:rsidR="007272FF" w:rsidRPr="000636B2">
        <w:rPr>
          <w:rFonts w:asciiTheme="minorHAnsi" w:eastAsia="Times New Roman" w:hAnsiTheme="minorHAnsi" w:cstheme="minorHAnsi"/>
          <w:color w:val="auto"/>
          <w:sz w:val="24"/>
          <w:szCs w:val="24"/>
        </w:rPr>
        <w:t>hinausgingen</w:t>
      </w:r>
      <w:r w:rsidRPr="000636B2">
        <w:rPr>
          <w:rFonts w:asciiTheme="minorHAnsi" w:eastAsia="Times New Roman" w:hAnsiTheme="minorHAnsi" w:cstheme="minorHAnsi"/>
          <w:color w:val="auto"/>
          <w:sz w:val="24"/>
          <w:szCs w:val="24"/>
        </w:rPr>
        <w:t xml:space="preserve">. Die Änderungen erschüttern die </w:t>
      </w:r>
      <w:r w:rsidR="007272FF" w:rsidRPr="000636B2">
        <w:rPr>
          <w:rFonts w:asciiTheme="minorHAnsi" w:eastAsia="Times New Roman" w:hAnsiTheme="minorHAnsi" w:cstheme="minorHAnsi"/>
          <w:color w:val="auto"/>
          <w:sz w:val="24"/>
          <w:szCs w:val="24"/>
        </w:rPr>
        <w:t>Grundfesten</w:t>
      </w:r>
      <w:r w:rsidRPr="000636B2">
        <w:rPr>
          <w:rFonts w:asciiTheme="minorHAnsi" w:eastAsia="Times New Roman" w:hAnsiTheme="minorHAnsi" w:cstheme="minorHAnsi"/>
          <w:color w:val="auto"/>
          <w:sz w:val="24"/>
          <w:szCs w:val="24"/>
        </w:rPr>
        <w:t xml:space="preserve"> </w:t>
      </w:r>
      <w:r w:rsidR="007272FF">
        <w:rPr>
          <w:rFonts w:asciiTheme="minorHAnsi" w:eastAsia="Times New Roman" w:hAnsiTheme="minorHAnsi" w:cstheme="minorHAnsi"/>
          <w:color w:val="auto"/>
          <w:sz w:val="24"/>
          <w:szCs w:val="24"/>
        </w:rPr>
        <w:t>unserer</w:t>
      </w:r>
      <w:r w:rsidRPr="000636B2">
        <w:rPr>
          <w:rFonts w:asciiTheme="minorHAnsi" w:eastAsia="Times New Roman" w:hAnsiTheme="minorHAnsi" w:cstheme="minorHAnsi"/>
          <w:color w:val="auto"/>
          <w:sz w:val="24"/>
          <w:szCs w:val="24"/>
        </w:rPr>
        <w:t xml:space="preserve"> Arbeit. Der Ausschuss soll daher schon heute eingerichtet und gewählt werden. </w:t>
      </w:r>
    </w:p>
    <w:p w14:paraId="52CCB48D" w14:textId="77777777" w:rsidR="007272FF" w:rsidRDefault="00287A1B" w:rsidP="007272FF">
      <w:pPr>
        <w:spacing w:after="0" w:line="240" w:lineRule="auto"/>
        <w:ind w:left="0" w:firstLine="0"/>
        <w:jc w:val="both"/>
        <w:rPr>
          <w:rFonts w:asciiTheme="minorHAnsi" w:eastAsia="Times New Roman" w:hAnsiTheme="minorHAnsi" w:cstheme="minorHAnsi"/>
          <w:color w:val="auto"/>
          <w:sz w:val="24"/>
          <w:szCs w:val="24"/>
        </w:rPr>
      </w:pPr>
      <w:r w:rsidRPr="007272FF">
        <w:rPr>
          <w:rFonts w:asciiTheme="minorHAnsi" w:eastAsia="Times New Roman" w:hAnsiTheme="minorHAnsi" w:cstheme="minorHAnsi"/>
          <w:b/>
          <w:color w:val="auto"/>
          <w:sz w:val="24"/>
          <w:szCs w:val="24"/>
        </w:rPr>
        <w:t>Andi Christ</w:t>
      </w:r>
      <w:r w:rsidRPr="000636B2">
        <w:rPr>
          <w:rFonts w:asciiTheme="minorHAnsi" w:eastAsia="Times New Roman" w:hAnsiTheme="minorHAnsi" w:cstheme="minorHAnsi"/>
          <w:color w:val="auto"/>
          <w:sz w:val="24"/>
          <w:szCs w:val="24"/>
        </w:rPr>
        <w:t xml:space="preserve">: Muss die Zahl der Vertreter festgeschrieben sein? </w:t>
      </w:r>
    </w:p>
    <w:p w14:paraId="2C30D963" w14:textId="77777777" w:rsidR="007272FF" w:rsidRDefault="00287A1B" w:rsidP="007272FF">
      <w:pPr>
        <w:spacing w:after="0" w:line="240" w:lineRule="auto"/>
        <w:ind w:left="0" w:firstLine="0"/>
        <w:jc w:val="both"/>
        <w:rPr>
          <w:rFonts w:asciiTheme="minorHAnsi" w:eastAsia="Times New Roman" w:hAnsiTheme="minorHAnsi" w:cstheme="minorHAnsi"/>
          <w:color w:val="auto"/>
          <w:sz w:val="24"/>
          <w:szCs w:val="24"/>
        </w:rPr>
      </w:pPr>
      <w:r w:rsidRPr="007272FF">
        <w:rPr>
          <w:rFonts w:asciiTheme="minorHAnsi" w:eastAsia="Times New Roman" w:hAnsiTheme="minorHAnsi" w:cstheme="minorHAnsi"/>
          <w:b/>
          <w:color w:val="auto"/>
          <w:sz w:val="24"/>
          <w:szCs w:val="24"/>
        </w:rPr>
        <w:t>Robin:</w:t>
      </w:r>
      <w:r w:rsidRPr="000636B2">
        <w:rPr>
          <w:rFonts w:asciiTheme="minorHAnsi" w:eastAsia="Times New Roman" w:hAnsiTheme="minorHAnsi" w:cstheme="minorHAnsi"/>
          <w:color w:val="auto"/>
          <w:sz w:val="24"/>
          <w:szCs w:val="24"/>
        </w:rPr>
        <w:t xml:space="preserve"> Muss festgeschrieben sein,</w:t>
      </w:r>
      <w:r w:rsidR="007272FF">
        <w:rPr>
          <w:rFonts w:asciiTheme="minorHAnsi" w:eastAsia="Times New Roman" w:hAnsiTheme="minorHAnsi" w:cstheme="minorHAnsi"/>
          <w:color w:val="auto"/>
          <w:sz w:val="24"/>
          <w:szCs w:val="24"/>
        </w:rPr>
        <w:t xml:space="preserve"> sieben wurde gewählt um alle Fachschaft</w:t>
      </w:r>
      <w:r w:rsidRPr="000636B2">
        <w:rPr>
          <w:rFonts w:asciiTheme="minorHAnsi" w:eastAsia="Times New Roman" w:hAnsiTheme="minorHAnsi" w:cstheme="minorHAnsi"/>
          <w:color w:val="auto"/>
          <w:sz w:val="24"/>
          <w:szCs w:val="24"/>
        </w:rPr>
        <w:t xml:space="preserve">en zu vertreten. Die Zahl kann aber auf Antrag geändert werden (solange es </w:t>
      </w:r>
      <w:r w:rsidR="00B33421" w:rsidRPr="000636B2">
        <w:rPr>
          <w:rFonts w:asciiTheme="minorHAnsi" w:eastAsia="Times New Roman" w:hAnsiTheme="minorHAnsi" w:cstheme="minorHAnsi"/>
          <w:color w:val="auto"/>
          <w:sz w:val="24"/>
          <w:szCs w:val="24"/>
        </w:rPr>
        <w:t xml:space="preserve">mindestens 5 sind, siehe oben). Es sollen möglichst alle Gremien usw. gefragt werden, der Blick sollte auch auf andere Bundesländer schweifen. Je größer der Ausschuss, desto schwieriger könnte leider die Koordination werden. Die Aufgabe des Ausschusses wäre es, alle Beteiligten zu befragen. In der StuV gibt es derzeit kein Gremium, das sich damit auseinander setzen würde. Die Geschäftsordnung sieht vor, dass in den Ausschüssen alle Hochschulgruppen vertreten sind. Änderungsanträge? Nachwahl ist möglich. </w:t>
      </w:r>
    </w:p>
    <w:p w14:paraId="592B77B0" w14:textId="691066C1" w:rsidR="00287A1B" w:rsidRPr="000636B2" w:rsidRDefault="00B33421" w:rsidP="007272FF">
      <w:pPr>
        <w:spacing w:after="0" w:line="240" w:lineRule="auto"/>
        <w:ind w:left="0" w:firstLine="0"/>
        <w:jc w:val="both"/>
        <w:rPr>
          <w:rFonts w:asciiTheme="minorHAnsi" w:eastAsia="Times New Roman" w:hAnsiTheme="minorHAnsi" w:cstheme="minorHAnsi"/>
          <w:color w:val="auto"/>
          <w:sz w:val="24"/>
          <w:szCs w:val="24"/>
        </w:rPr>
      </w:pPr>
      <w:r w:rsidRPr="007272FF">
        <w:rPr>
          <w:rFonts w:asciiTheme="minorHAnsi" w:eastAsia="Times New Roman" w:hAnsiTheme="minorHAnsi" w:cstheme="minorHAnsi"/>
          <w:b/>
          <w:color w:val="auto"/>
          <w:sz w:val="24"/>
          <w:szCs w:val="24"/>
        </w:rPr>
        <w:t>Peter:</w:t>
      </w:r>
      <w:r w:rsidRPr="000636B2">
        <w:rPr>
          <w:rFonts w:asciiTheme="minorHAnsi" w:eastAsia="Times New Roman" w:hAnsiTheme="minorHAnsi" w:cstheme="minorHAnsi"/>
          <w:color w:val="auto"/>
          <w:sz w:val="24"/>
          <w:szCs w:val="24"/>
        </w:rPr>
        <w:t xml:space="preserve"> Änderung auf „mindestens 7“. Antrag angenommen. </w:t>
      </w:r>
    </w:p>
    <w:p w14:paraId="47046230" w14:textId="5BA0AB38" w:rsidR="00B33421" w:rsidRPr="000636B2" w:rsidRDefault="00B33421" w:rsidP="00957C40">
      <w:pPr>
        <w:spacing w:before="100" w:beforeAutospacing="1" w:after="0" w:line="240" w:lineRule="auto"/>
        <w:ind w:left="0" w:firstLine="0"/>
        <w:rPr>
          <w:rFonts w:asciiTheme="minorHAnsi" w:eastAsia="Times New Roman" w:hAnsiTheme="minorHAnsi" w:cstheme="minorHAnsi"/>
          <w:color w:val="auto"/>
          <w:sz w:val="24"/>
          <w:szCs w:val="24"/>
        </w:rPr>
      </w:pPr>
      <w:r w:rsidRPr="000636B2">
        <w:rPr>
          <w:rFonts w:asciiTheme="minorHAnsi" w:eastAsia="Times New Roman" w:hAnsiTheme="minorHAnsi" w:cstheme="minorHAnsi"/>
          <w:color w:val="auto"/>
          <w:sz w:val="24"/>
          <w:szCs w:val="24"/>
        </w:rPr>
        <w:t xml:space="preserve">Abstimmung: Mit einer Enthaltung angenommen. </w:t>
      </w:r>
    </w:p>
    <w:p w14:paraId="3A3AA988" w14:textId="038A7961" w:rsidR="00B33421" w:rsidRDefault="00B33421" w:rsidP="00957C40">
      <w:pPr>
        <w:spacing w:before="100" w:beforeAutospacing="1" w:after="0" w:line="240" w:lineRule="auto"/>
        <w:ind w:left="0" w:firstLine="0"/>
        <w:rPr>
          <w:rFonts w:asciiTheme="minorHAnsi" w:eastAsia="Times New Roman" w:hAnsiTheme="minorHAnsi" w:cstheme="minorHAnsi"/>
          <w:color w:val="auto"/>
          <w:sz w:val="24"/>
          <w:szCs w:val="24"/>
        </w:rPr>
      </w:pPr>
      <w:r w:rsidRPr="007272FF">
        <w:rPr>
          <w:rFonts w:asciiTheme="minorHAnsi" w:eastAsia="Times New Roman" w:hAnsiTheme="minorHAnsi" w:cstheme="minorHAnsi"/>
          <w:b/>
          <w:color w:val="auto"/>
          <w:sz w:val="24"/>
          <w:szCs w:val="24"/>
        </w:rPr>
        <w:t xml:space="preserve">Robin </w:t>
      </w:r>
      <w:r w:rsidRPr="000636B2">
        <w:rPr>
          <w:rFonts w:asciiTheme="minorHAnsi" w:eastAsia="Times New Roman" w:hAnsiTheme="minorHAnsi" w:cstheme="minorHAnsi"/>
          <w:color w:val="auto"/>
          <w:sz w:val="24"/>
          <w:szCs w:val="24"/>
        </w:rPr>
        <w:t xml:space="preserve">versucht, Interessenten zusammenzuführen. </w:t>
      </w:r>
    </w:p>
    <w:p w14:paraId="6A1CE860" w14:textId="77777777" w:rsidR="009064AE" w:rsidRDefault="009064AE" w:rsidP="00957C40">
      <w:pPr>
        <w:spacing w:before="100" w:beforeAutospacing="1" w:after="0" w:line="240" w:lineRule="auto"/>
        <w:ind w:left="0" w:firstLine="0"/>
        <w:rPr>
          <w:rFonts w:asciiTheme="minorHAnsi" w:eastAsia="Times New Roman" w:hAnsiTheme="minorHAnsi" w:cstheme="minorHAnsi"/>
          <w:color w:val="auto"/>
          <w:sz w:val="24"/>
          <w:szCs w:val="24"/>
        </w:rPr>
      </w:pPr>
    </w:p>
    <w:p w14:paraId="55D1924E" w14:textId="77777777" w:rsidR="009064AE" w:rsidRPr="000636B2" w:rsidRDefault="009064AE" w:rsidP="00957C40">
      <w:pPr>
        <w:spacing w:before="100" w:beforeAutospacing="1" w:after="0" w:line="240" w:lineRule="auto"/>
        <w:ind w:left="0" w:firstLine="0"/>
        <w:rPr>
          <w:rFonts w:asciiTheme="minorHAnsi" w:eastAsia="Times New Roman" w:hAnsiTheme="minorHAnsi" w:cstheme="minorHAnsi"/>
          <w:color w:val="auto"/>
          <w:sz w:val="24"/>
          <w:szCs w:val="24"/>
        </w:rPr>
      </w:pPr>
    </w:p>
    <w:p w14:paraId="0A31F96E" w14:textId="207F5E9A" w:rsidR="00B33421" w:rsidRDefault="007272FF" w:rsidP="008628F8">
      <w:pPr>
        <w:pStyle w:val="berschrift2"/>
        <w:rPr>
          <w:rFonts w:asciiTheme="minorHAnsi" w:eastAsia="Times New Roman" w:hAnsiTheme="minorHAnsi" w:cstheme="minorHAnsi"/>
          <w:color w:val="auto"/>
          <w:sz w:val="24"/>
          <w:szCs w:val="24"/>
        </w:rPr>
      </w:pPr>
      <w:r w:rsidRPr="000636B2">
        <w:rPr>
          <w:rFonts w:asciiTheme="minorHAnsi" w:eastAsia="Times New Roman" w:hAnsiTheme="minorHAnsi" w:cstheme="minorHAnsi"/>
          <w:color w:val="auto"/>
          <w:sz w:val="32"/>
          <w:szCs w:val="32"/>
        </w:rPr>
        <w:t>6</w:t>
      </w:r>
      <w:r>
        <w:rPr>
          <w:rFonts w:asciiTheme="minorHAnsi" w:eastAsia="Times New Roman" w:hAnsiTheme="minorHAnsi" w:cstheme="minorHAnsi"/>
          <w:color w:val="auto"/>
          <w:sz w:val="32"/>
          <w:szCs w:val="32"/>
        </w:rPr>
        <w:t>.5</w:t>
      </w:r>
      <w:r w:rsidRPr="000636B2">
        <w:rPr>
          <w:rFonts w:asciiTheme="minorHAnsi" w:eastAsia="Times New Roman" w:hAnsiTheme="minorHAnsi" w:cstheme="minorHAnsi"/>
          <w:color w:val="auto"/>
          <w:sz w:val="32"/>
          <w:szCs w:val="32"/>
        </w:rPr>
        <w:t xml:space="preserve"> </w:t>
      </w:r>
      <w:r w:rsidRPr="007272FF">
        <w:rPr>
          <w:rFonts w:asciiTheme="minorHAnsi" w:eastAsia="Times New Roman" w:hAnsiTheme="minorHAnsi" w:cstheme="minorHAnsi"/>
          <w:color w:val="auto"/>
          <w:sz w:val="32"/>
          <w:szCs w:val="32"/>
        </w:rPr>
        <w:t>Aufwandsentschädigungen für Protokollant*innen</w:t>
      </w:r>
    </w:p>
    <w:p w14:paraId="404484A4" w14:textId="41E8C2E3" w:rsidR="00B33421" w:rsidRPr="000636B2" w:rsidRDefault="00B33421" w:rsidP="00957C40">
      <w:pPr>
        <w:spacing w:before="100" w:beforeAutospacing="1" w:after="0" w:line="240" w:lineRule="auto"/>
        <w:ind w:left="0" w:firstLine="0"/>
        <w:rPr>
          <w:rFonts w:asciiTheme="minorHAnsi" w:eastAsia="Times New Roman" w:hAnsiTheme="minorHAnsi" w:cstheme="minorHAnsi"/>
          <w:color w:val="auto"/>
          <w:sz w:val="24"/>
          <w:szCs w:val="24"/>
        </w:rPr>
      </w:pPr>
    </w:p>
    <w:p w14:paraId="725F3FA6" w14:textId="711B6A83" w:rsidR="00B33421" w:rsidRPr="000636B2" w:rsidRDefault="00B33421" w:rsidP="007272FF">
      <w:pPr>
        <w:spacing w:after="0" w:line="240" w:lineRule="auto"/>
        <w:ind w:left="0" w:firstLine="0"/>
        <w:jc w:val="both"/>
        <w:rPr>
          <w:rFonts w:asciiTheme="minorHAnsi" w:eastAsia="Times New Roman" w:hAnsiTheme="minorHAnsi" w:cstheme="minorHAnsi"/>
          <w:color w:val="auto"/>
          <w:sz w:val="24"/>
          <w:szCs w:val="24"/>
        </w:rPr>
      </w:pPr>
      <w:r w:rsidRPr="007272FF">
        <w:rPr>
          <w:rFonts w:asciiTheme="minorHAnsi" w:eastAsia="Times New Roman" w:hAnsiTheme="minorHAnsi" w:cstheme="minorHAnsi"/>
          <w:b/>
          <w:color w:val="auto"/>
          <w:sz w:val="24"/>
          <w:szCs w:val="24"/>
        </w:rPr>
        <w:lastRenderedPageBreak/>
        <w:t>Peter:</w:t>
      </w:r>
      <w:r w:rsidRPr="000636B2">
        <w:rPr>
          <w:rFonts w:asciiTheme="minorHAnsi" w:eastAsia="Times New Roman" w:hAnsiTheme="minorHAnsi" w:cstheme="minorHAnsi"/>
          <w:color w:val="auto"/>
          <w:sz w:val="24"/>
          <w:szCs w:val="24"/>
        </w:rPr>
        <w:t xml:space="preserve"> Große Zustimmung </w:t>
      </w:r>
      <w:r w:rsidR="007272FF">
        <w:rPr>
          <w:rFonts w:asciiTheme="minorHAnsi" w:eastAsia="Times New Roman" w:hAnsiTheme="minorHAnsi" w:cstheme="minorHAnsi"/>
          <w:color w:val="auto"/>
          <w:sz w:val="24"/>
          <w:szCs w:val="24"/>
        </w:rPr>
        <w:t>für diesen Antrag</w:t>
      </w:r>
      <w:r w:rsidRPr="000636B2">
        <w:rPr>
          <w:rFonts w:asciiTheme="minorHAnsi" w:eastAsia="Times New Roman" w:hAnsiTheme="minorHAnsi" w:cstheme="minorHAnsi"/>
          <w:color w:val="auto"/>
          <w:sz w:val="24"/>
          <w:szCs w:val="24"/>
        </w:rPr>
        <w:t>war vorhanden,</w:t>
      </w:r>
      <w:r w:rsidR="007272FF">
        <w:rPr>
          <w:rFonts w:asciiTheme="minorHAnsi" w:eastAsia="Times New Roman" w:hAnsiTheme="minorHAnsi" w:cstheme="minorHAnsi"/>
          <w:color w:val="auto"/>
          <w:sz w:val="24"/>
          <w:szCs w:val="24"/>
        </w:rPr>
        <w:t xml:space="preserve"> die</w:t>
      </w:r>
      <w:r w:rsidRPr="000636B2">
        <w:rPr>
          <w:rFonts w:asciiTheme="minorHAnsi" w:eastAsia="Times New Roman" w:hAnsiTheme="minorHAnsi" w:cstheme="minorHAnsi"/>
          <w:color w:val="auto"/>
          <w:sz w:val="24"/>
          <w:szCs w:val="24"/>
        </w:rPr>
        <w:t xml:space="preserve"> Machbarkeit ist </w:t>
      </w:r>
      <w:r w:rsidR="007272FF">
        <w:rPr>
          <w:rFonts w:asciiTheme="minorHAnsi" w:eastAsia="Times New Roman" w:hAnsiTheme="minorHAnsi" w:cstheme="minorHAnsi"/>
          <w:color w:val="auto"/>
          <w:sz w:val="24"/>
          <w:szCs w:val="24"/>
        </w:rPr>
        <w:t xml:space="preserve">jedoch </w:t>
      </w:r>
      <w:r w:rsidRPr="000636B2">
        <w:rPr>
          <w:rFonts w:asciiTheme="minorHAnsi" w:eastAsia="Times New Roman" w:hAnsiTheme="minorHAnsi" w:cstheme="minorHAnsi"/>
          <w:color w:val="auto"/>
          <w:sz w:val="24"/>
          <w:szCs w:val="24"/>
        </w:rPr>
        <w:t xml:space="preserve">noch nicht ganz geklärt. Wäre aufgrund des großen Aufwandes </w:t>
      </w:r>
      <w:r w:rsidR="007272FF">
        <w:rPr>
          <w:rFonts w:asciiTheme="minorHAnsi" w:eastAsia="Times New Roman" w:hAnsiTheme="minorHAnsi" w:cstheme="minorHAnsi"/>
          <w:color w:val="auto"/>
          <w:sz w:val="24"/>
          <w:szCs w:val="24"/>
        </w:rPr>
        <w:t xml:space="preserve">auf jeden Fall </w:t>
      </w:r>
      <w:r w:rsidRPr="000636B2">
        <w:rPr>
          <w:rFonts w:asciiTheme="minorHAnsi" w:eastAsia="Times New Roman" w:hAnsiTheme="minorHAnsi" w:cstheme="minorHAnsi"/>
          <w:color w:val="auto"/>
          <w:sz w:val="24"/>
          <w:szCs w:val="24"/>
        </w:rPr>
        <w:t xml:space="preserve">sinnvoll. Soll die Arbeit des Protokollanten honorieren. </w:t>
      </w:r>
      <w:r w:rsidR="001F2321" w:rsidRPr="000636B2">
        <w:rPr>
          <w:rFonts w:asciiTheme="minorHAnsi" w:eastAsia="Times New Roman" w:hAnsiTheme="minorHAnsi" w:cstheme="minorHAnsi"/>
          <w:color w:val="auto"/>
          <w:sz w:val="24"/>
          <w:szCs w:val="24"/>
        </w:rPr>
        <w:t xml:space="preserve">Freiwillige vor, ansonsten Zufall. </w:t>
      </w:r>
    </w:p>
    <w:p w14:paraId="43D2267D" w14:textId="77777777" w:rsidR="007272FF" w:rsidRDefault="001F2321" w:rsidP="007272FF">
      <w:pPr>
        <w:spacing w:after="0" w:line="240" w:lineRule="auto"/>
        <w:ind w:left="0" w:firstLine="0"/>
        <w:jc w:val="both"/>
        <w:rPr>
          <w:rFonts w:asciiTheme="minorHAnsi" w:eastAsia="Times New Roman" w:hAnsiTheme="minorHAnsi" w:cstheme="minorHAnsi"/>
          <w:color w:val="auto"/>
          <w:sz w:val="24"/>
          <w:szCs w:val="24"/>
        </w:rPr>
      </w:pPr>
      <w:r w:rsidRPr="007272FF">
        <w:rPr>
          <w:rFonts w:asciiTheme="minorHAnsi" w:eastAsia="Times New Roman" w:hAnsiTheme="minorHAnsi" w:cstheme="minorHAnsi"/>
          <w:b/>
          <w:color w:val="auto"/>
          <w:sz w:val="24"/>
          <w:szCs w:val="24"/>
        </w:rPr>
        <w:t>Florian Leis:</w:t>
      </w:r>
      <w:r w:rsidRPr="000636B2">
        <w:rPr>
          <w:rFonts w:asciiTheme="minorHAnsi" w:eastAsia="Times New Roman" w:hAnsiTheme="minorHAnsi" w:cstheme="minorHAnsi"/>
          <w:color w:val="auto"/>
          <w:sz w:val="24"/>
          <w:szCs w:val="24"/>
        </w:rPr>
        <w:t xml:space="preserve"> Änderungsantrag: Klarifizierung, welches Protokoll gemeint ist. </w:t>
      </w:r>
    </w:p>
    <w:p w14:paraId="679E4A31" w14:textId="77777777" w:rsidR="007272FF" w:rsidRDefault="001F2321" w:rsidP="007272FF">
      <w:pPr>
        <w:spacing w:after="0" w:line="240" w:lineRule="auto"/>
        <w:ind w:left="0" w:firstLine="0"/>
        <w:jc w:val="both"/>
        <w:rPr>
          <w:rFonts w:asciiTheme="minorHAnsi" w:eastAsia="Times New Roman" w:hAnsiTheme="minorHAnsi" w:cstheme="minorHAnsi"/>
          <w:color w:val="auto"/>
          <w:sz w:val="24"/>
          <w:szCs w:val="24"/>
        </w:rPr>
      </w:pPr>
      <w:r w:rsidRPr="007272FF">
        <w:rPr>
          <w:rFonts w:asciiTheme="minorHAnsi" w:eastAsia="Times New Roman" w:hAnsiTheme="minorHAnsi" w:cstheme="minorHAnsi"/>
          <w:b/>
          <w:color w:val="auto"/>
          <w:sz w:val="24"/>
          <w:szCs w:val="24"/>
        </w:rPr>
        <w:t>Robin:</w:t>
      </w:r>
      <w:r w:rsidRPr="000636B2">
        <w:rPr>
          <w:rFonts w:asciiTheme="minorHAnsi" w:eastAsia="Times New Roman" w:hAnsiTheme="minorHAnsi" w:cstheme="minorHAnsi"/>
          <w:color w:val="auto"/>
          <w:sz w:val="24"/>
          <w:szCs w:val="24"/>
        </w:rPr>
        <w:t xml:space="preserve"> Sollte auch auf ein Protokoll pro Sitzung beschränkt werden. </w:t>
      </w:r>
    </w:p>
    <w:p w14:paraId="3222E7B5" w14:textId="77777777" w:rsidR="007272FF" w:rsidRDefault="001F2321" w:rsidP="007272FF">
      <w:pPr>
        <w:spacing w:after="0" w:line="240" w:lineRule="auto"/>
        <w:ind w:left="0" w:firstLine="0"/>
        <w:jc w:val="both"/>
        <w:rPr>
          <w:rFonts w:asciiTheme="minorHAnsi" w:eastAsia="Times New Roman" w:hAnsiTheme="minorHAnsi" w:cstheme="minorHAnsi"/>
          <w:color w:val="auto"/>
          <w:sz w:val="24"/>
          <w:szCs w:val="24"/>
        </w:rPr>
      </w:pPr>
      <w:r w:rsidRPr="007272FF">
        <w:rPr>
          <w:rFonts w:asciiTheme="minorHAnsi" w:eastAsia="Times New Roman" w:hAnsiTheme="minorHAnsi" w:cstheme="minorHAnsi"/>
          <w:b/>
          <w:color w:val="auto"/>
          <w:sz w:val="24"/>
          <w:szCs w:val="24"/>
        </w:rPr>
        <w:t>Peter:</w:t>
      </w:r>
      <w:r w:rsidRPr="000636B2">
        <w:rPr>
          <w:rFonts w:asciiTheme="minorHAnsi" w:eastAsia="Times New Roman" w:hAnsiTheme="minorHAnsi" w:cstheme="minorHAnsi"/>
          <w:color w:val="auto"/>
          <w:sz w:val="24"/>
          <w:szCs w:val="24"/>
        </w:rPr>
        <w:t xml:space="preserve"> Ist schon eindeutig, kann aber weiter klarifiziert werden. </w:t>
      </w:r>
    </w:p>
    <w:p w14:paraId="6321266C" w14:textId="77777777" w:rsidR="007272FF" w:rsidRDefault="001F2321" w:rsidP="007272FF">
      <w:pPr>
        <w:spacing w:after="0" w:line="240" w:lineRule="auto"/>
        <w:ind w:left="0" w:firstLine="0"/>
        <w:jc w:val="both"/>
        <w:rPr>
          <w:rFonts w:asciiTheme="minorHAnsi" w:eastAsia="Times New Roman" w:hAnsiTheme="minorHAnsi" w:cstheme="minorHAnsi"/>
          <w:color w:val="auto"/>
          <w:sz w:val="24"/>
          <w:szCs w:val="24"/>
        </w:rPr>
      </w:pPr>
      <w:r w:rsidRPr="007272FF">
        <w:rPr>
          <w:rFonts w:asciiTheme="minorHAnsi" w:eastAsia="Times New Roman" w:hAnsiTheme="minorHAnsi" w:cstheme="minorHAnsi"/>
          <w:b/>
          <w:color w:val="auto"/>
          <w:sz w:val="24"/>
          <w:szCs w:val="24"/>
        </w:rPr>
        <w:t>Daniel:</w:t>
      </w:r>
      <w:r w:rsidRPr="000636B2">
        <w:rPr>
          <w:rFonts w:asciiTheme="minorHAnsi" w:eastAsia="Times New Roman" w:hAnsiTheme="minorHAnsi" w:cstheme="minorHAnsi"/>
          <w:color w:val="auto"/>
          <w:sz w:val="24"/>
          <w:szCs w:val="24"/>
        </w:rPr>
        <w:t xml:space="preserve"> Bemessung nicht nach Aushändigung, sondern Annahme. Führt sonst zur Abgabe von unfertigen Protokollen, Mühe ist wichtig. </w:t>
      </w:r>
    </w:p>
    <w:p w14:paraId="6F932B17" w14:textId="77777777" w:rsidR="007272FF" w:rsidRDefault="001F2321" w:rsidP="007272FF">
      <w:pPr>
        <w:spacing w:after="0" w:line="240" w:lineRule="auto"/>
        <w:ind w:left="0" w:firstLine="0"/>
        <w:jc w:val="both"/>
        <w:rPr>
          <w:rFonts w:asciiTheme="minorHAnsi" w:eastAsia="Times New Roman" w:hAnsiTheme="minorHAnsi" w:cstheme="minorHAnsi"/>
          <w:color w:val="auto"/>
          <w:sz w:val="24"/>
          <w:szCs w:val="24"/>
        </w:rPr>
      </w:pPr>
      <w:r w:rsidRPr="007272FF">
        <w:rPr>
          <w:rFonts w:asciiTheme="minorHAnsi" w:eastAsia="Times New Roman" w:hAnsiTheme="minorHAnsi" w:cstheme="minorHAnsi"/>
          <w:b/>
          <w:color w:val="auto"/>
          <w:sz w:val="24"/>
          <w:szCs w:val="24"/>
        </w:rPr>
        <w:t>Peter:</w:t>
      </w:r>
      <w:r w:rsidRPr="000636B2">
        <w:rPr>
          <w:rFonts w:asciiTheme="minorHAnsi" w:eastAsia="Times New Roman" w:hAnsiTheme="minorHAnsi" w:cstheme="minorHAnsi"/>
          <w:color w:val="auto"/>
          <w:sz w:val="24"/>
          <w:szCs w:val="24"/>
        </w:rPr>
        <w:t xml:space="preserve"> Ist schon abgeklärt in der GO (laut Definition, was ein Protokoll ist). </w:t>
      </w:r>
    </w:p>
    <w:p w14:paraId="36DAB221" w14:textId="77777777" w:rsidR="007272FF" w:rsidRDefault="001F2321" w:rsidP="007272FF">
      <w:pPr>
        <w:spacing w:after="0" w:line="240" w:lineRule="auto"/>
        <w:ind w:left="0" w:firstLine="0"/>
        <w:jc w:val="both"/>
        <w:rPr>
          <w:rFonts w:asciiTheme="minorHAnsi" w:eastAsia="Times New Roman" w:hAnsiTheme="minorHAnsi" w:cstheme="minorHAnsi"/>
          <w:color w:val="auto"/>
          <w:sz w:val="24"/>
          <w:szCs w:val="24"/>
        </w:rPr>
      </w:pPr>
      <w:r w:rsidRPr="007272FF">
        <w:rPr>
          <w:rFonts w:asciiTheme="minorHAnsi" w:eastAsia="Times New Roman" w:hAnsiTheme="minorHAnsi" w:cstheme="minorHAnsi"/>
          <w:b/>
          <w:color w:val="auto"/>
          <w:sz w:val="24"/>
          <w:szCs w:val="24"/>
        </w:rPr>
        <w:t>Daniel:</w:t>
      </w:r>
      <w:r w:rsidRPr="000636B2">
        <w:rPr>
          <w:rFonts w:asciiTheme="minorHAnsi" w:eastAsia="Times New Roman" w:hAnsiTheme="minorHAnsi" w:cstheme="minorHAnsi"/>
          <w:color w:val="auto"/>
          <w:sz w:val="24"/>
          <w:szCs w:val="24"/>
        </w:rPr>
        <w:t xml:space="preserve"> OK, aber Querverweise sind unnötig aufwendig. </w:t>
      </w:r>
    </w:p>
    <w:p w14:paraId="079AB5E0" w14:textId="7EF069AF" w:rsidR="001F2321" w:rsidRDefault="001F2321" w:rsidP="007272FF">
      <w:pPr>
        <w:spacing w:after="0" w:line="240" w:lineRule="auto"/>
        <w:ind w:left="0" w:firstLine="0"/>
        <w:jc w:val="both"/>
        <w:rPr>
          <w:rFonts w:asciiTheme="minorHAnsi" w:eastAsia="Times New Roman" w:hAnsiTheme="minorHAnsi" w:cstheme="minorHAnsi"/>
          <w:color w:val="auto"/>
          <w:sz w:val="24"/>
          <w:szCs w:val="24"/>
        </w:rPr>
      </w:pPr>
      <w:r w:rsidRPr="007272FF">
        <w:rPr>
          <w:rFonts w:asciiTheme="minorHAnsi" w:eastAsia="Times New Roman" w:hAnsiTheme="minorHAnsi" w:cstheme="minorHAnsi"/>
          <w:b/>
          <w:color w:val="auto"/>
          <w:sz w:val="24"/>
          <w:szCs w:val="24"/>
        </w:rPr>
        <w:t>Funda:</w:t>
      </w:r>
      <w:r w:rsidRPr="000636B2">
        <w:rPr>
          <w:rFonts w:asciiTheme="minorHAnsi" w:eastAsia="Times New Roman" w:hAnsiTheme="minorHAnsi" w:cstheme="minorHAnsi"/>
          <w:color w:val="auto"/>
          <w:sz w:val="24"/>
          <w:szCs w:val="24"/>
        </w:rPr>
        <w:t xml:space="preserve"> Idee ist ok, soll erst bei Genehmigung bezahlt werden. </w:t>
      </w:r>
    </w:p>
    <w:p w14:paraId="68136CA3" w14:textId="77777777" w:rsidR="007272FF" w:rsidRPr="000636B2" w:rsidRDefault="007272FF" w:rsidP="007272FF">
      <w:pPr>
        <w:spacing w:after="0" w:line="240" w:lineRule="auto"/>
        <w:ind w:left="0" w:firstLine="0"/>
        <w:jc w:val="both"/>
        <w:rPr>
          <w:rFonts w:asciiTheme="minorHAnsi" w:eastAsia="Times New Roman" w:hAnsiTheme="minorHAnsi" w:cstheme="minorHAnsi"/>
          <w:color w:val="auto"/>
          <w:sz w:val="24"/>
          <w:szCs w:val="24"/>
        </w:rPr>
      </w:pPr>
    </w:p>
    <w:p w14:paraId="4C3B920A" w14:textId="77777777" w:rsidR="007272FF" w:rsidRDefault="001F2321" w:rsidP="007272FF">
      <w:pPr>
        <w:spacing w:after="0" w:line="240" w:lineRule="auto"/>
        <w:ind w:left="0" w:firstLine="0"/>
        <w:jc w:val="both"/>
        <w:rPr>
          <w:rFonts w:asciiTheme="minorHAnsi" w:eastAsia="Times New Roman" w:hAnsiTheme="minorHAnsi" w:cstheme="minorHAnsi"/>
          <w:color w:val="auto"/>
          <w:sz w:val="24"/>
          <w:szCs w:val="24"/>
        </w:rPr>
      </w:pPr>
      <w:r w:rsidRPr="000636B2">
        <w:rPr>
          <w:rFonts w:asciiTheme="minorHAnsi" w:eastAsia="Times New Roman" w:hAnsiTheme="minorHAnsi" w:cstheme="minorHAnsi"/>
          <w:color w:val="auto"/>
          <w:sz w:val="24"/>
          <w:szCs w:val="24"/>
        </w:rPr>
        <w:t xml:space="preserve">Antrag auf Auszahlung als Stundenlohn. </w:t>
      </w:r>
    </w:p>
    <w:p w14:paraId="54C482FF" w14:textId="77777777" w:rsidR="007272FF" w:rsidRDefault="007272FF" w:rsidP="007272FF">
      <w:pPr>
        <w:spacing w:after="0" w:line="240" w:lineRule="auto"/>
        <w:ind w:left="0" w:firstLine="0"/>
        <w:jc w:val="both"/>
        <w:rPr>
          <w:rFonts w:asciiTheme="minorHAnsi" w:eastAsia="Times New Roman" w:hAnsiTheme="minorHAnsi" w:cstheme="minorHAnsi"/>
          <w:color w:val="auto"/>
          <w:sz w:val="24"/>
          <w:szCs w:val="24"/>
        </w:rPr>
      </w:pPr>
    </w:p>
    <w:p w14:paraId="632693FF" w14:textId="77777777" w:rsidR="007272FF" w:rsidRDefault="001F2321" w:rsidP="007272FF">
      <w:pPr>
        <w:spacing w:after="0" w:line="240" w:lineRule="auto"/>
        <w:ind w:left="0" w:firstLine="0"/>
        <w:jc w:val="both"/>
        <w:rPr>
          <w:rFonts w:asciiTheme="minorHAnsi" w:eastAsia="Times New Roman" w:hAnsiTheme="minorHAnsi" w:cstheme="minorHAnsi"/>
          <w:color w:val="auto"/>
          <w:sz w:val="24"/>
          <w:szCs w:val="24"/>
        </w:rPr>
      </w:pPr>
      <w:r w:rsidRPr="007272FF">
        <w:rPr>
          <w:rFonts w:asciiTheme="minorHAnsi" w:eastAsia="Times New Roman" w:hAnsiTheme="minorHAnsi" w:cstheme="minorHAnsi"/>
          <w:b/>
          <w:color w:val="auto"/>
          <w:sz w:val="24"/>
          <w:szCs w:val="24"/>
        </w:rPr>
        <w:t>Daniel Janke:</w:t>
      </w:r>
      <w:r w:rsidRPr="000636B2">
        <w:rPr>
          <w:rFonts w:asciiTheme="minorHAnsi" w:eastAsia="Times New Roman" w:hAnsiTheme="minorHAnsi" w:cstheme="minorHAnsi"/>
          <w:color w:val="auto"/>
          <w:sz w:val="24"/>
          <w:szCs w:val="24"/>
        </w:rPr>
        <w:t xml:space="preserve"> </w:t>
      </w:r>
      <w:r w:rsidR="007272FF">
        <w:rPr>
          <w:rFonts w:asciiTheme="minorHAnsi" w:eastAsia="Times New Roman" w:hAnsiTheme="minorHAnsi" w:cstheme="minorHAnsi"/>
          <w:color w:val="auto"/>
          <w:sz w:val="24"/>
          <w:szCs w:val="24"/>
        </w:rPr>
        <w:t>Dies s</w:t>
      </w:r>
      <w:r w:rsidRPr="000636B2">
        <w:rPr>
          <w:rFonts w:asciiTheme="minorHAnsi" w:eastAsia="Times New Roman" w:hAnsiTheme="minorHAnsi" w:cstheme="minorHAnsi"/>
          <w:color w:val="auto"/>
          <w:sz w:val="24"/>
          <w:szCs w:val="24"/>
        </w:rPr>
        <w:t xml:space="preserve">oll verhindern, dass bei nicht beschlussfähigen Sitzungen für nicht geleistete Arbeit bezahlt wird. Aufgrund der kurzen Dauer wäre dies abgedeckt, bei 10€ Stundenlohn wäre bei einer </w:t>
      </w:r>
      <w:r w:rsidR="007272FF" w:rsidRPr="000636B2">
        <w:rPr>
          <w:rFonts w:asciiTheme="minorHAnsi" w:eastAsia="Times New Roman" w:hAnsiTheme="minorHAnsi" w:cstheme="minorHAnsi"/>
          <w:color w:val="auto"/>
          <w:sz w:val="24"/>
          <w:szCs w:val="24"/>
        </w:rPr>
        <w:t>üblichen</w:t>
      </w:r>
      <w:r w:rsidRPr="000636B2">
        <w:rPr>
          <w:rFonts w:asciiTheme="minorHAnsi" w:eastAsia="Times New Roman" w:hAnsiTheme="minorHAnsi" w:cstheme="minorHAnsi"/>
          <w:color w:val="auto"/>
          <w:sz w:val="24"/>
          <w:szCs w:val="24"/>
        </w:rPr>
        <w:t xml:space="preserve"> Sitzung die 50€ jedoch abgedeckt. </w:t>
      </w:r>
    </w:p>
    <w:p w14:paraId="44A42028" w14:textId="77777777" w:rsidR="007272FF" w:rsidRDefault="007272FF" w:rsidP="007272FF">
      <w:pPr>
        <w:spacing w:after="0" w:line="240" w:lineRule="auto"/>
        <w:ind w:left="0" w:firstLine="0"/>
        <w:jc w:val="both"/>
        <w:rPr>
          <w:rFonts w:asciiTheme="minorHAnsi" w:eastAsia="Times New Roman" w:hAnsiTheme="minorHAnsi" w:cstheme="minorHAnsi"/>
          <w:color w:val="auto"/>
          <w:sz w:val="24"/>
          <w:szCs w:val="24"/>
        </w:rPr>
      </w:pPr>
      <w:r w:rsidRPr="007272FF">
        <w:rPr>
          <w:rFonts w:asciiTheme="minorHAnsi" w:eastAsia="Times New Roman" w:hAnsiTheme="minorHAnsi" w:cstheme="minorHAnsi"/>
          <w:b/>
          <w:color w:val="auto"/>
          <w:sz w:val="24"/>
          <w:szCs w:val="24"/>
        </w:rPr>
        <w:t>Sebastian</w:t>
      </w:r>
      <w:r w:rsidR="001F2321" w:rsidRPr="007272FF">
        <w:rPr>
          <w:rFonts w:asciiTheme="minorHAnsi" w:eastAsia="Times New Roman" w:hAnsiTheme="minorHAnsi" w:cstheme="minorHAnsi"/>
          <w:b/>
          <w:color w:val="auto"/>
          <w:sz w:val="24"/>
          <w:szCs w:val="24"/>
        </w:rPr>
        <w:t>:</w:t>
      </w:r>
      <w:r w:rsidR="001F2321" w:rsidRPr="000636B2">
        <w:rPr>
          <w:rFonts w:asciiTheme="minorHAnsi" w:eastAsia="Times New Roman" w:hAnsiTheme="minorHAnsi" w:cstheme="minorHAnsi"/>
          <w:color w:val="auto"/>
          <w:sz w:val="24"/>
          <w:szCs w:val="24"/>
        </w:rPr>
        <w:t xml:space="preserve"> Müsste auf „Sitzungsstunde“ konkretisiert werden. </w:t>
      </w:r>
    </w:p>
    <w:p w14:paraId="26C57206" w14:textId="77777777" w:rsidR="007272FF" w:rsidRDefault="001F2321" w:rsidP="007272FF">
      <w:pPr>
        <w:spacing w:after="0" w:line="240" w:lineRule="auto"/>
        <w:ind w:left="0" w:firstLine="0"/>
        <w:jc w:val="both"/>
        <w:rPr>
          <w:rFonts w:asciiTheme="minorHAnsi" w:eastAsia="Times New Roman" w:hAnsiTheme="minorHAnsi" w:cstheme="minorHAnsi"/>
          <w:color w:val="auto"/>
          <w:sz w:val="24"/>
          <w:szCs w:val="24"/>
        </w:rPr>
      </w:pPr>
      <w:r w:rsidRPr="007272FF">
        <w:rPr>
          <w:rFonts w:asciiTheme="minorHAnsi" w:eastAsia="Times New Roman" w:hAnsiTheme="minorHAnsi" w:cstheme="minorHAnsi"/>
          <w:b/>
          <w:color w:val="auto"/>
          <w:sz w:val="24"/>
          <w:szCs w:val="24"/>
        </w:rPr>
        <w:t>Daniel:</w:t>
      </w:r>
      <w:r w:rsidR="007272FF">
        <w:rPr>
          <w:rFonts w:asciiTheme="minorHAnsi" w:eastAsia="Times New Roman" w:hAnsiTheme="minorHAnsi" w:cstheme="minorHAnsi"/>
          <w:color w:val="auto"/>
          <w:sz w:val="24"/>
          <w:szCs w:val="24"/>
        </w:rPr>
        <w:t xml:space="preserve"> Stimme</w:t>
      </w:r>
      <w:r w:rsidRPr="000636B2">
        <w:rPr>
          <w:rFonts w:asciiTheme="minorHAnsi" w:eastAsia="Times New Roman" w:hAnsiTheme="minorHAnsi" w:cstheme="minorHAnsi"/>
          <w:color w:val="auto"/>
          <w:sz w:val="24"/>
          <w:szCs w:val="24"/>
        </w:rPr>
        <w:t xml:space="preserve"> zu. 10€ ist ein vernün</w:t>
      </w:r>
      <w:r w:rsidR="007272FF">
        <w:rPr>
          <w:rFonts w:asciiTheme="minorHAnsi" w:eastAsia="Times New Roman" w:hAnsiTheme="minorHAnsi" w:cstheme="minorHAnsi"/>
          <w:color w:val="auto"/>
          <w:sz w:val="24"/>
          <w:szCs w:val="24"/>
        </w:rPr>
        <w:t>ftiger Betrag, auch wenn die Na</w:t>
      </w:r>
      <w:r w:rsidRPr="000636B2">
        <w:rPr>
          <w:rFonts w:asciiTheme="minorHAnsi" w:eastAsia="Times New Roman" w:hAnsiTheme="minorHAnsi" w:cstheme="minorHAnsi"/>
          <w:color w:val="auto"/>
          <w:sz w:val="24"/>
          <w:szCs w:val="24"/>
        </w:rPr>
        <w:t xml:space="preserve">chbearbeitung mit einbezogen wird. </w:t>
      </w:r>
    </w:p>
    <w:p w14:paraId="3D161AFD" w14:textId="77777777" w:rsidR="007272FF" w:rsidRDefault="001F2321" w:rsidP="007272FF">
      <w:pPr>
        <w:spacing w:after="0" w:line="240" w:lineRule="auto"/>
        <w:ind w:left="0" w:firstLine="0"/>
        <w:jc w:val="both"/>
        <w:rPr>
          <w:rFonts w:asciiTheme="minorHAnsi" w:eastAsia="Times New Roman" w:hAnsiTheme="minorHAnsi" w:cstheme="minorHAnsi"/>
          <w:color w:val="auto"/>
          <w:sz w:val="24"/>
          <w:szCs w:val="24"/>
        </w:rPr>
      </w:pPr>
      <w:r w:rsidRPr="007272FF">
        <w:rPr>
          <w:rFonts w:asciiTheme="minorHAnsi" w:eastAsia="Times New Roman" w:hAnsiTheme="minorHAnsi" w:cstheme="minorHAnsi"/>
          <w:b/>
          <w:color w:val="auto"/>
          <w:sz w:val="24"/>
          <w:szCs w:val="24"/>
        </w:rPr>
        <w:t>Johanna:</w:t>
      </w:r>
      <w:r w:rsidRPr="000636B2">
        <w:rPr>
          <w:rFonts w:asciiTheme="minorHAnsi" w:eastAsia="Times New Roman" w:hAnsiTheme="minorHAnsi" w:cstheme="minorHAnsi"/>
          <w:color w:val="auto"/>
          <w:sz w:val="24"/>
          <w:szCs w:val="24"/>
        </w:rPr>
        <w:t xml:space="preserve"> Stundenlohn wäre Überregulierung. </w:t>
      </w:r>
    </w:p>
    <w:p w14:paraId="345AC9F0" w14:textId="77777777" w:rsidR="007272FF" w:rsidRDefault="001F2321" w:rsidP="007272FF">
      <w:pPr>
        <w:spacing w:after="0" w:line="240" w:lineRule="auto"/>
        <w:ind w:left="0" w:firstLine="0"/>
        <w:jc w:val="both"/>
        <w:rPr>
          <w:rFonts w:asciiTheme="minorHAnsi" w:eastAsia="Times New Roman" w:hAnsiTheme="minorHAnsi" w:cstheme="minorHAnsi"/>
          <w:color w:val="auto"/>
          <w:sz w:val="24"/>
          <w:szCs w:val="24"/>
        </w:rPr>
      </w:pPr>
      <w:r w:rsidRPr="007272FF">
        <w:rPr>
          <w:rFonts w:asciiTheme="minorHAnsi" w:eastAsia="Times New Roman" w:hAnsiTheme="minorHAnsi" w:cstheme="minorHAnsi"/>
          <w:b/>
          <w:color w:val="auto"/>
          <w:sz w:val="24"/>
          <w:szCs w:val="24"/>
        </w:rPr>
        <w:t>Robin:</w:t>
      </w:r>
      <w:r w:rsidRPr="000636B2">
        <w:rPr>
          <w:rFonts w:asciiTheme="minorHAnsi" w:eastAsia="Times New Roman" w:hAnsiTheme="minorHAnsi" w:cstheme="minorHAnsi"/>
          <w:color w:val="auto"/>
          <w:sz w:val="24"/>
          <w:szCs w:val="24"/>
        </w:rPr>
        <w:t xml:space="preserve"> Kann erwähnten Querverweis auf angenommenes Protokoll nicht finden, bitte konkretisieren. </w:t>
      </w:r>
    </w:p>
    <w:p w14:paraId="533D5F0F" w14:textId="77777777" w:rsidR="007272FF" w:rsidRDefault="00532780" w:rsidP="007272FF">
      <w:pPr>
        <w:spacing w:after="0" w:line="240" w:lineRule="auto"/>
        <w:ind w:left="0" w:firstLine="0"/>
        <w:jc w:val="both"/>
        <w:rPr>
          <w:rFonts w:asciiTheme="minorHAnsi" w:eastAsia="Times New Roman" w:hAnsiTheme="minorHAnsi" w:cstheme="minorHAnsi"/>
          <w:color w:val="auto"/>
          <w:sz w:val="24"/>
          <w:szCs w:val="24"/>
        </w:rPr>
      </w:pPr>
      <w:r w:rsidRPr="007272FF">
        <w:rPr>
          <w:rFonts w:asciiTheme="minorHAnsi" w:eastAsia="Times New Roman" w:hAnsiTheme="minorHAnsi" w:cstheme="minorHAnsi"/>
          <w:b/>
          <w:color w:val="auto"/>
          <w:sz w:val="24"/>
          <w:szCs w:val="24"/>
        </w:rPr>
        <w:t>Andi Christ</w:t>
      </w:r>
      <w:r w:rsidRPr="000636B2">
        <w:rPr>
          <w:rFonts w:asciiTheme="minorHAnsi" w:eastAsia="Times New Roman" w:hAnsiTheme="minorHAnsi" w:cstheme="minorHAnsi"/>
          <w:color w:val="auto"/>
          <w:sz w:val="24"/>
          <w:szCs w:val="24"/>
        </w:rPr>
        <w:t>: Soll kein Lohn sein, sondern Aufwandsentschädigung, daher nicht zu hoch.</w:t>
      </w:r>
    </w:p>
    <w:p w14:paraId="737E5971" w14:textId="77777777" w:rsidR="007272FF" w:rsidRDefault="00532780" w:rsidP="007272FF">
      <w:pPr>
        <w:spacing w:after="0" w:line="240" w:lineRule="auto"/>
        <w:ind w:left="0" w:firstLine="0"/>
        <w:jc w:val="both"/>
        <w:rPr>
          <w:rFonts w:asciiTheme="minorHAnsi" w:eastAsia="Times New Roman" w:hAnsiTheme="minorHAnsi" w:cstheme="minorHAnsi"/>
          <w:color w:val="auto"/>
          <w:sz w:val="24"/>
          <w:szCs w:val="24"/>
        </w:rPr>
      </w:pPr>
      <w:r w:rsidRPr="007272FF">
        <w:rPr>
          <w:rFonts w:asciiTheme="minorHAnsi" w:eastAsia="Times New Roman" w:hAnsiTheme="minorHAnsi" w:cstheme="minorHAnsi"/>
          <w:b/>
          <w:color w:val="auto"/>
          <w:sz w:val="24"/>
          <w:szCs w:val="24"/>
        </w:rPr>
        <w:t>Jonas:</w:t>
      </w:r>
      <w:r w:rsidRPr="000636B2">
        <w:rPr>
          <w:rFonts w:asciiTheme="minorHAnsi" w:eastAsia="Times New Roman" w:hAnsiTheme="minorHAnsi" w:cstheme="minorHAnsi"/>
          <w:color w:val="auto"/>
          <w:sz w:val="24"/>
          <w:szCs w:val="24"/>
        </w:rPr>
        <w:t xml:space="preserve"> Zeitabrechnung ist gut. Fließender Übergang. Vermeidet auch Streit. </w:t>
      </w:r>
    </w:p>
    <w:p w14:paraId="39BF8459" w14:textId="77777777" w:rsidR="007272FF" w:rsidRDefault="00532780" w:rsidP="007272FF">
      <w:pPr>
        <w:spacing w:after="0" w:line="240" w:lineRule="auto"/>
        <w:ind w:left="0" w:firstLine="0"/>
        <w:jc w:val="both"/>
        <w:rPr>
          <w:rFonts w:asciiTheme="minorHAnsi" w:eastAsia="Times New Roman" w:hAnsiTheme="minorHAnsi" w:cstheme="minorHAnsi"/>
          <w:color w:val="auto"/>
          <w:sz w:val="24"/>
          <w:szCs w:val="24"/>
        </w:rPr>
      </w:pPr>
      <w:r w:rsidRPr="007272FF">
        <w:rPr>
          <w:rFonts w:asciiTheme="minorHAnsi" w:eastAsia="Times New Roman" w:hAnsiTheme="minorHAnsi" w:cstheme="minorHAnsi"/>
          <w:b/>
          <w:color w:val="auto"/>
          <w:sz w:val="24"/>
          <w:szCs w:val="24"/>
        </w:rPr>
        <w:t>Florian:</w:t>
      </w:r>
      <w:r w:rsidR="007272FF">
        <w:rPr>
          <w:rFonts w:asciiTheme="minorHAnsi" w:eastAsia="Times New Roman" w:hAnsiTheme="minorHAnsi" w:cstheme="minorHAnsi"/>
          <w:color w:val="auto"/>
          <w:sz w:val="24"/>
          <w:szCs w:val="24"/>
        </w:rPr>
        <w:t xml:space="preserve"> Kann Aufwandsentschädigung p</w:t>
      </w:r>
      <w:r w:rsidRPr="000636B2">
        <w:rPr>
          <w:rFonts w:asciiTheme="minorHAnsi" w:eastAsia="Times New Roman" w:hAnsiTheme="minorHAnsi" w:cstheme="minorHAnsi"/>
          <w:color w:val="auto"/>
          <w:sz w:val="24"/>
          <w:szCs w:val="24"/>
        </w:rPr>
        <w:t xml:space="preserve">ro Stunde gezahlt werden? </w:t>
      </w:r>
    </w:p>
    <w:p w14:paraId="26B65B68" w14:textId="034527B2" w:rsidR="001F2321" w:rsidRPr="000636B2" w:rsidRDefault="00532780" w:rsidP="007272FF">
      <w:pPr>
        <w:spacing w:after="0" w:line="240" w:lineRule="auto"/>
        <w:ind w:left="0" w:firstLine="0"/>
        <w:jc w:val="both"/>
        <w:rPr>
          <w:rFonts w:asciiTheme="minorHAnsi" w:eastAsia="Times New Roman" w:hAnsiTheme="minorHAnsi" w:cstheme="minorHAnsi"/>
          <w:color w:val="auto"/>
          <w:sz w:val="24"/>
          <w:szCs w:val="24"/>
        </w:rPr>
      </w:pPr>
      <w:r w:rsidRPr="007272FF">
        <w:rPr>
          <w:rFonts w:asciiTheme="minorHAnsi" w:eastAsia="Times New Roman" w:hAnsiTheme="minorHAnsi" w:cstheme="minorHAnsi"/>
          <w:b/>
          <w:color w:val="auto"/>
          <w:sz w:val="24"/>
          <w:szCs w:val="24"/>
        </w:rPr>
        <w:t>Johanna:</w:t>
      </w:r>
      <w:r w:rsidRPr="000636B2">
        <w:rPr>
          <w:rFonts w:asciiTheme="minorHAnsi" w:eastAsia="Times New Roman" w:hAnsiTheme="minorHAnsi" w:cstheme="minorHAnsi"/>
          <w:color w:val="auto"/>
          <w:sz w:val="24"/>
          <w:szCs w:val="24"/>
        </w:rPr>
        <w:t xml:space="preserve"> Ja.</w:t>
      </w:r>
    </w:p>
    <w:p w14:paraId="0F109795" w14:textId="77777777" w:rsidR="007272FF" w:rsidRDefault="00532780" w:rsidP="007272FF">
      <w:pPr>
        <w:spacing w:after="0" w:line="240" w:lineRule="auto"/>
        <w:ind w:left="0" w:firstLine="0"/>
        <w:jc w:val="both"/>
        <w:rPr>
          <w:rFonts w:asciiTheme="minorHAnsi" w:eastAsia="Times New Roman" w:hAnsiTheme="minorHAnsi" w:cstheme="minorHAnsi"/>
          <w:color w:val="auto"/>
          <w:sz w:val="24"/>
          <w:szCs w:val="24"/>
        </w:rPr>
      </w:pPr>
      <w:r w:rsidRPr="007272FF">
        <w:rPr>
          <w:rFonts w:asciiTheme="minorHAnsi" w:eastAsia="Times New Roman" w:hAnsiTheme="minorHAnsi" w:cstheme="minorHAnsi"/>
          <w:b/>
          <w:color w:val="auto"/>
          <w:sz w:val="24"/>
          <w:szCs w:val="24"/>
        </w:rPr>
        <w:t>Sebastian:</w:t>
      </w:r>
      <w:r w:rsidRPr="000636B2">
        <w:rPr>
          <w:rFonts w:asciiTheme="minorHAnsi" w:eastAsia="Times New Roman" w:hAnsiTheme="minorHAnsi" w:cstheme="minorHAnsi"/>
          <w:color w:val="auto"/>
          <w:sz w:val="24"/>
          <w:szCs w:val="24"/>
        </w:rPr>
        <w:t xml:space="preserve"> Unterstützt Stundenlohn-Antrag. </w:t>
      </w:r>
    </w:p>
    <w:p w14:paraId="060AF0BF" w14:textId="77777777" w:rsidR="007272FF" w:rsidRDefault="00532780" w:rsidP="007272FF">
      <w:pPr>
        <w:spacing w:after="0" w:line="240" w:lineRule="auto"/>
        <w:ind w:left="0" w:firstLine="0"/>
        <w:jc w:val="both"/>
        <w:rPr>
          <w:rFonts w:asciiTheme="minorHAnsi" w:eastAsia="Times New Roman" w:hAnsiTheme="minorHAnsi" w:cstheme="minorHAnsi"/>
          <w:color w:val="auto"/>
          <w:sz w:val="24"/>
          <w:szCs w:val="24"/>
        </w:rPr>
      </w:pPr>
      <w:r w:rsidRPr="007272FF">
        <w:rPr>
          <w:rFonts w:asciiTheme="minorHAnsi" w:eastAsia="Times New Roman" w:hAnsiTheme="minorHAnsi" w:cstheme="minorHAnsi"/>
          <w:b/>
          <w:color w:val="auto"/>
          <w:sz w:val="24"/>
          <w:szCs w:val="24"/>
        </w:rPr>
        <w:t>Peter:</w:t>
      </w:r>
      <w:r w:rsidRPr="000636B2">
        <w:rPr>
          <w:rFonts w:asciiTheme="minorHAnsi" w:eastAsia="Times New Roman" w:hAnsiTheme="minorHAnsi" w:cstheme="minorHAnsi"/>
          <w:color w:val="auto"/>
          <w:sz w:val="24"/>
          <w:szCs w:val="24"/>
        </w:rPr>
        <w:t xml:space="preserve"> Was hältst du von „Cut-off-Wert“, ab dem es den vollen Betrag gibt? </w:t>
      </w:r>
    </w:p>
    <w:p w14:paraId="7CFAEBC4" w14:textId="77777777" w:rsidR="007272FF" w:rsidRDefault="00532780" w:rsidP="007272FF">
      <w:pPr>
        <w:spacing w:after="0" w:line="240" w:lineRule="auto"/>
        <w:ind w:left="0" w:firstLine="0"/>
        <w:jc w:val="both"/>
        <w:rPr>
          <w:rFonts w:asciiTheme="minorHAnsi" w:eastAsia="Times New Roman" w:hAnsiTheme="minorHAnsi" w:cstheme="minorHAnsi"/>
          <w:color w:val="auto"/>
          <w:sz w:val="24"/>
          <w:szCs w:val="24"/>
        </w:rPr>
      </w:pPr>
      <w:r w:rsidRPr="007272FF">
        <w:rPr>
          <w:rFonts w:asciiTheme="minorHAnsi" w:eastAsia="Times New Roman" w:hAnsiTheme="minorHAnsi" w:cstheme="minorHAnsi"/>
          <w:b/>
          <w:color w:val="auto"/>
          <w:sz w:val="24"/>
          <w:szCs w:val="24"/>
        </w:rPr>
        <w:t>Sebastian:</w:t>
      </w:r>
      <w:r w:rsidRPr="000636B2">
        <w:rPr>
          <w:rFonts w:asciiTheme="minorHAnsi" w:eastAsia="Times New Roman" w:hAnsiTheme="minorHAnsi" w:cstheme="minorHAnsi"/>
          <w:color w:val="auto"/>
          <w:sz w:val="24"/>
          <w:szCs w:val="24"/>
        </w:rPr>
        <w:t xml:space="preserve"> Es geht um die Qualität der Protokolle, dabei ist Unterteilung schwierig. </w:t>
      </w:r>
    </w:p>
    <w:p w14:paraId="76310F26" w14:textId="77777777" w:rsidR="007272FF" w:rsidRDefault="00532780" w:rsidP="007272FF">
      <w:pPr>
        <w:spacing w:after="0" w:line="240" w:lineRule="auto"/>
        <w:ind w:left="0" w:firstLine="0"/>
        <w:jc w:val="both"/>
        <w:rPr>
          <w:rFonts w:asciiTheme="minorHAnsi" w:eastAsia="Times New Roman" w:hAnsiTheme="minorHAnsi" w:cstheme="minorHAnsi"/>
          <w:color w:val="auto"/>
          <w:sz w:val="24"/>
          <w:szCs w:val="24"/>
        </w:rPr>
      </w:pPr>
      <w:r w:rsidRPr="007272FF">
        <w:rPr>
          <w:rFonts w:asciiTheme="minorHAnsi" w:eastAsia="Times New Roman" w:hAnsiTheme="minorHAnsi" w:cstheme="minorHAnsi"/>
          <w:b/>
          <w:color w:val="auto"/>
          <w:sz w:val="24"/>
          <w:szCs w:val="24"/>
        </w:rPr>
        <w:t>Florian:</w:t>
      </w:r>
      <w:r w:rsidRPr="000636B2">
        <w:rPr>
          <w:rFonts w:asciiTheme="minorHAnsi" w:eastAsia="Times New Roman" w:hAnsiTheme="minorHAnsi" w:cstheme="minorHAnsi"/>
          <w:color w:val="auto"/>
          <w:sz w:val="24"/>
          <w:szCs w:val="24"/>
        </w:rPr>
        <w:t xml:space="preserve"> Vorschlag: Wert wird mit einem Faktor multipliziert und aufaddiert für die Nachbearbeitung. Deckel bei 50€. </w:t>
      </w:r>
    </w:p>
    <w:p w14:paraId="0680B38A" w14:textId="77777777" w:rsidR="007272FF" w:rsidRDefault="00532780" w:rsidP="007272FF">
      <w:pPr>
        <w:spacing w:after="0" w:line="240" w:lineRule="auto"/>
        <w:ind w:left="0" w:firstLine="0"/>
        <w:jc w:val="both"/>
        <w:rPr>
          <w:rFonts w:asciiTheme="minorHAnsi" w:eastAsia="Times New Roman" w:hAnsiTheme="minorHAnsi" w:cstheme="minorHAnsi"/>
          <w:color w:val="auto"/>
          <w:sz w:val="24"/>
          <w:szCs w:val="24"/>
        </w:rPr>
      </w:pPr>
      <w:r w:rsidRPr="007272FF">
        <w:rPr>
          <w:rFonts w:asciiTheme="minorHAnsi" w:eastAsia="Times New Roman" w:hAnsiTheme="minorHAnsi" w:cstheme="minorHAnsi"/>
          <w:b/>
          <w:color w:val="auto"/>
          <w:sz w:val="24"/>
          <w:szCs w:val="24"/>
        </w:rPr>
        <w:t>Carolin:</w:t>
      </w:r>
      <w:r w:rsidRPr="000636B2">
        <w:rPr>
          <w:rFonts w:asciiTheme="minorHAnsi" w:eastAsia="Times New Roman" w:hAnsiTheme="minorHAnsi" w:cstheme="minorHAnsi"/>
          <w:color w:val="auto"/>
          <w:sz w:val="24"/>
          <w:szCs w:val="24"/>
        </w:rPr>
        <w:t xml:space="preserve"> Deckel </w:t>
      </w:r>
      <w:r w:rsidR="007272FF">
        <w:rPr>
          <w:rFonts w:asciiTheme="minorHAnsi" w:eastAsia="Times New Roman" w:hAnsiTheme="minorHAnsi" w:cstheme="minorHAnsi"/>
          <w:color w:val="auto"/>
          <w:sz w:val="24"/>
          <w:szCs w:val="24"/>
        </w:rPr>
        <w:t>eher bei 3,5-3 Stunden, erste Stunde</w:t>
      </w:r>
      <w:r w:rsidRPr="000636B2">
        <w:rPr>
          <w:rFonts w:asciiTheme="minorHAnsi" w:eastAsia="Times New Roman" w:hAnsiTheme="minorHAnsi" w:cstheme="minorHAnsi"/>
          <w:color w:val="auto"/>
          <w:sz w:val="24"/>
          <w:szCs w:val="24"/>
        </w:rPr>
        <w:t xml:space="preserve"> 10-20</w:t>
      </w:r>
      <w:r w:rsidR="007272FF">
        <w:rPr>
          <w:rFonts w:asciiTheme="minorHAnsi" w:eastAsia="Times New Roman" w:hAnsiTheme="minorHAnsi" w:cstheme="minorHAnsi"/>
          <w:color w:val="auto"/>
          <w:sz w:val="24"/>
          <w:szCs w:val="24"/>
        </w:rPr>
        <w:t xml:space="preserve"> €, danach steige</w:t>
      </w:r>
      <w:r w:rsidRPr="000636B2">
        <w:rPr>
          <w:rFonts w:asciiTheme="minorHAnsi" w:eastAsia="Times New Roman" w:hAnsiTheme="minorHAnsi" w:cstheme="minorHAnsi"/>
          <w:color w:val="auto"/>
          <w:sz w:val="24"/>
          <w:szCs w:val="24"/>
        </w:rPr>
        <w:t xml:space="preserve">nd . </w:t>
      </w:r>
    </w:p>
    <w:p w14:paraId="3347E3BF" w14:textId="77777777" w:rsidR="007272FF" w:rsidRDefault="00532780" w:rsidP="007B7BCA">
      <w:pPr>
        <w:spacing w:after="0" w:line="240" w:lineRule="auto"/>
        <w:ind w:left="0" w:firstLine="0"/>
        <w:jc w:val="both"/>
        <w:rPr>
          <w:rFonts w:asciiTheme="minorHAnsi" w:eastAsia="Times New Roman" w:hAnsiTheme="minorHAnsi" w:cstheme="minorHAnsi"/>
          <w:color w:val="auto"/>
          <w:sz w:val="24"/>
          <w:szCs w:val="24"/>
        </w:rPr>
      </w:pPr>
      <w:r w:rsidRPr="007272FF">
        <w:rPr>
          <w:rFonts w:asciiTheme="minorHAnsi" w:eastAsia="Times New Roman" w:hAnsiTheme="minorHAnsi" w:cstheme="minorHAnsi"/>
          <w:b/>
          <w:color w:val="auto"/>
          <w:sz w:val="24"/>
          <w:szCs w:val="24"/>
        </w:rPr>
        <w:t>Andreas C:</w:t>
      </w:r>
      <w:r w:rsidR="007272FF">
        <w:rPr>
          <w:rFonts w:asciiTheme="minorHAnsi" w:eastAsia="Times New Roman" w:hAnsiTheme="minorHAnsi" w:cstheme="minorHAnsi"/>
          <w:color w:val="auto"/>
          <w:sz w:val="24"/>
          <w:szCs w:val="24"/>
        </w:rPr>
        <w:t xml:space="preserve"> Nachbearbeitung i</w:t>
      </w:r>
      <w:r w:rsidRPr="000636B2">
        <w:rPr>
          <w:rFonts w:asciiTheme="minorHAnsi" w:eastAsia="Times New Roman" w:hAnsiTheme="minorHAnsi" w:cstheme="minorHAnsi"/>
          <w:color w:val="auto"/>
          <w:sz w:val="24"/>
          <w:szCs w:val="24"/>
        </w:rPr>
        <w:t>st da</w:t>
      </w:r>
      <w:r w:rsidR="007272FF">
        <w:rPr>
          <w:rFonts w:asciiTheme="minorHAnsi" w:eastAsia="Times New Roman" w:hAnsiTheme="minorHAnsi" w:cstheme="minorHAnsi"/>
          <w:color w:val="auto"/>
          <w:sz w:val="24"/>
          <w:szCs w:val="24"/>
        </w:rPr>
        <w:t>bei, aber Nachbearbeitung dabei</w:t>
      </w:r>
      <w:r w:rsidRPr="000636B2">
        <w:rPr>
          <w:rFonts w:asciiTheme="minorHAnsi" w:eastAsia="Times New Roman" w:hAnsiTheme="minorHAnsi" w:cstheme="minorHAnsi"/>
          <w:color w:val="auto"/>
          <w:sz w:val="24"/>
          <w:szCs w:val="24"/>
        </w:rPr>
        <w:t xml:space="preserve"> trotzdem linear. Zudem sollte der Deckel bei 50€ vorhanden sein. Anekdote: Selbst bei 10-Stunden-Sitzung war 50€ „viel“ </w:t>
      </w:r>
    </w:p>
    <w:p w14:paraId="54303239" w14:textId="77777777" w:rsidR="007272FF" w:rsidRDefault="00532780" w:rsidP="007B7BCA">
      <w:pPr>
        <w:spacing w:after="0" w:line="240" w:lineRule="auto"/>
        <w:ind w:left="0" w:firstLine="0"/>
        <w:jc w:val="both"/>
        <w:rPr>
          <w:rFonts w:asciiTheme="minorHAnsi" w:eastAsia="Times New Roman" w:hAnsiTheme="minorHAnsi" w:cstheme="minorHAnsi"/>
          <w:color w:val="auto"/>
          <w:sz w:val="24"/>
          <w:szCs w:val="24"/>
        </w:rPr>
      </w:pPr>
      <w:r w:rsidRPr="007272FF">
        <w:rPr>
          <w:rFonts w:asciiTheme="minorHAnsi" w:eastAsia="Times New Roman" w:hAnsiTheme="minorHAnsi" w:cstheme="minorHAnsi"/>
          <w:b/>
          <w:color w:val="auto"/>
          <w:sz w:val="24"/>
          <w:szCs w:val="24"/>
        </w:rPr>
        <w:t>Alexandra:</w:t>
      </w:r>
      <w:r w:rsidRPr="000636B2">
        <w:rPr>
          <w:rFonts w:asciiTheme="minorHAnsi" w:eastAsia="Times New Roman" w:hAnsiTheme="minorHAnsi" w:cstheme="minorHAnsi"/>
          <w:color w:val="auto"/>
          <w:sz w:val="24"/>
          <w:szCs w:val="24"/>
        </w:rPr>
        <w:t xml:space="preserve"> Bargeld? </w:t>
      </w:r>
    </w:p>
    <w:p w14:paraId="32884FFE" w14:textId="1EB67D8C" w:rsidR="00532780" w:rsidRDefault="00532780" w:rsidP="007B7BCA">
      <w:pPr>
        <w:spacing w:after="0" w:line="240" w:lineRule="auto"/>
        <w:ind w:left="0" w:firstLine="0"/>
        <w:jc w:val="both"/>
        <w:rPr>
          <w:rFonts w:asciiTheme="minorHAnsi" w:eastAsia="Times New Roman" w:hAnsiTheme="minorHAnsi" w:cstheme="minorHAnsi"/>
          <w:color w:val="auto"/>
          <w:sz w:val="24"/>
          <w:szCs w:val="24"/>
        </w:rPr>
      </w:pPr>
      <w:r w:rsidRPr="007272FF">
        <w:rPr>
          <w:rFonts w:asciiTheme="minorHAnsi" w:eastAsia="Times New Roman" w:hAnsiTheme="minorHAnsi" w:cstheme="minorHAnsi"/>
          <w:b/>
          <w:color w:val="auto"/>
          <w:sz w:val="24"/>
          <w:szCs w:val="24"/>
        </w:rPr>
        <w:t>Daniel:</w:t>
      </w:r>
      <w:r w:rsidRPr="000636B2">
        <w:rPr>
          <w:rFonts w:asciiTheme="minorHAnsi" w:eastAsia="Times New Roman" w:hAnsiTheme="minorHAnsi" w:cstheme="minorHAnsi"/>
          <w:color w:val="auto"/>
          <w:sz w:val="24"/>
          <w:szCs w:val="24"/>
        </w:rPr>
        <w:t xml:space="preserve"> Keine Barauszahlung, Klärung mit der Uni. </w:t>
      </w:r>
      <w:r w:rsidR="00B46020" w:rsidRPr="000636B2">
        <w:rPr>
          <w:rFonts w:asciiTheme="minorHAnsi" w:eastAsia="Times New Roman" w:hAnsiTheme="minorHAnsi" w:cstheme="minorHAnsi"/>
          <w:color w:val="auto"/>
          <w:sz w:val="24"/>
          <w:szCs w:val="24"/>
        </w:rPr>
        <w:t>Könnte durchgehen</w:t>
      </w:r>
      <w:r w:rsidR="007272FF">
        <w:rPr>
          <w:rFonts w:asciiTheme="minorHAnsi" w:eastAsia="Times New Roman" w:hAnsiTheme="minorHAnsi" w:cstheme="minorHAnsi"/>
          <w:color w:val="auto"/>
          <w:sz w:val="24"/>
          <w:szCs w:val="24"/>
        </w:rPr>
        <w:t xml:space="preserve"> / genehmigt werden</w:t>
      </w:r>
      <w:r w:rsidR="00B46020" w:rsidRPr="000636B2">
        <w:rPr>
          <w:rFonts w:asciiTheme="minorHAnsi" w:eastAsia="Times New Roman" w:hAnsiTheme="minorHAnsi" w:cstheme="minorHAnsi"/>
          <w:color w:val="auto"/>
          <w:sz w:val="24"/>
          <w:szCs w:val="24"/>
        </w:rPr>
        <w:t>.</w:t>
      </w:r>
    </w:p>
    <w:p w14:paraId="59FB2186" w14:textId="38BB42E6" w:rsidR="007272FF" w:rsidRPr="000636B2" w:rsidRDefault="007272FF" w:rsidP="007B7BCA">
      <w:pPr>
        <w:spacing w:after="0" w:line="240" w:lineRule="auto"/>
        <w:ind w:left="0" w:firstLine="0"/>
        <w:jc w:val="both"/>
        <w:rPr>
          <w:rFonts w:asciiTheme="minorHAnsi" w:eastAsia="Times New Roman" w:hAnsiTheme="minorHAnsi" w:cstheme="minorHAnsi"/>
          <w:color w:val="auto"/>
          <w:sz w:val="24"/>
          <w:szCs w:val="24"/>
        </w:rPr>
      </w:pPr>
      <w:r>
        <w:rPr>
          <w:rFonts w:asciiTheme="minorHAnsi" w:eastAsia="Times New Roman" w:hAnsiTheme="minorHAnsi" w:cstheme="minorHAnsi"/>
          <w:color w:val="auto"/>
          <w:sz w:val="24"/>
          <w:szCs w:val="24"/>
        </w:rPr>
        <w:t>[Bedenken werden von verschiedenen Seiten geäußert, Mittel für Protokollanten könnten von Uni-Seite aus anderen Zwecken entzogen werden]</w:t>
      </w:r>
    </w:p>
    <w:p w14:paraId="1218ADEE" w14:textId="77777777" w:rsidR="007B7BCA" w:rsidRDefault="00B46020" w:rsidP="007B7BCA">
      <w:pPr>
        <w:spacing w:after="0" w:line="240" w:lineRule="auto"/>
        <w:ind w:left="0" w:firstLine="0"/>
        <w:jc w:val="both"/>
        <w:rPr>
          <w:rFonts w:asciiTheme="minorHAnsi" w:eastAsia="Times New Roman" w:hAnsiTheme="minorHAnsi" w:cstheme="minorHAnsi"/>
          <w:color w:val="auto"/>
          <w:sz w:val="24"/>
          <w:szCs w:val="24"/>
        </w:rPr>
      </w:pPr>
      <w:r w:rsidRPr="007272FF">
        <w:rPr>
          <w:rFonts w:asciiTheme="minorHAnsi" w:eastAsia="Times New Roman" w:hAnsiTheme="minorHAnsi" w:cstheme="minorHAnsi"/>
          <w:b/>
          <w:color w:val="auto"/>
          <w:sz w:val="24"/>
          <w:szCs w:val="24"/>
        </w:rPr>
        <w:t>Robin:</w:t>
      </w:r>
      <w:r w:rsidRPr="000636B2">
        <w:rPr>
          <w:rFonts w:asciiTheme="minorHAnsi" w:eastAsia="Times New Roman" w:hAnsiTheme="minorHAnsi" w:cstheme="minorHAnsi"/>
          <w:color w:val="auto"/>
          <w:sz w:val="24"/>
          <w:szCs w:val="24"/>
        </w:rPr>
        <w:t xml:space="preserve"> </w:t>
      </w:r>
      <w:r w:rsidR="007B7BCA">
        <w:rPr>
          <w:rFonts w:asciiTheme="minorHAnsi" w:eastAsia="Times New Roman" w:hAnsiTheme="minorHAnsi" w:cstheme="minorHAnsi"/>
          <w:color w:val="auto"/>
          <w:sz w:val="24"/>
          <w:szCs w:val="24"/>
        </w:rPr>
        <w:t>Diese D</w:t>
      </w:r>
      <w:r w:rsidRPr="000636B2">
        <w:rPr>
          <w:rFonts w:asciiTheme="minorHAnsi" w:eastAsia="Times New Roman" w:hAnsiTheme="minorHAnsi" w:cstheme="minorHAnsi"/>
          <w:color w:val="auto"/>
          <w:sz w:val="24"/>
          <w:szCs w:val="24"/>
        </w:rPr>
        <w:t xml:space="preserve">iskussion ist seltsam, warum soll nicht vorhandenes Geld entzogen werden? </w:t>
      </w:r>
      <w:r w:rsidR="00FA0B85" w:rsidRPr="000636B2">
        <w:rPr>
          <w:rFonts w:asciiTheme="minorHAnsi" w:eastAsia="Times New Roman" w:hAnsiTheme="minorHAnsi" w:cstheme="minorHAnsi"/>
          <w:color w:val="auto"/>
          <w:sz w:val="24"/>
          <w:szCs w:val="24"/>
        </w:rPr>
        <w:t xml:space="preserve">Wenn die Uni uns Geld gibt, dann sollten wir das annehmen. </w:t>
      </w:r>
    </w:p>
    <w:p w14:paraId="04B4022B" w14:textId="77777777" w:rsidR="007B7BCA" w:rsidRDefault="00FA0B85" w:rsidP="007B7BCA">
      <w:pPr>
        <w:spacing w:after="0" w:line="240" w:lineRule="auto"/>
        <w:ind w:left="0" w:firstLine="0"/>
        <w:jc w:val="both"/>
        <w:rPr>
          <w:rFonts w:asciiTheme="minorHAnsi" w:eastAsia="Times New Roman" w:hAnsiTheme="minorHAnsi" w:cstheme="minorHAnsi"/>
          <w:color w:val="auto"/>
          <w:sz w:val="24"/>
          <w:szCs w:val="24"/>
        </w:rPr>
      </w:pPr>
      <w:r w:rsidRPr="007B7BCA">
        <w:rPr>
          <w:rFonts w:asciiTheme="minorHAnsi" w:eastAsia="Times New Roman" w:hAnsiTheme="minorHAnsi" w:cstheme="minorHAnsi"/>
          <w:b/>
          <w:color w:val="auto"/>
          <w:sz w:val="24"/>
          <w:szCs w:val="24"/>
        </w:rPr>
        <w:t>Jonas:</w:t>
      </w:r>
      <w:r w:rsidRPr="000636B2">
        <w:rPr>
          <w:rFonts w:asciiTheme="minorHAnsi" w:eastAsia="Times New Roman" w:hAnsiTheme="minorHAnsi" w:cstheme="minorHAnsi"/>
          <w:color w:val="auto"/>
          <w:sz w:val="24"/>
          <w:szCs w:val="24"/>
        </w:rPr>
        <w:t xml:space="preserve"> Ethikproblem</w:t>
      </w:r>
      <w:r w:rsidR="007B7BCA">
        <w:rPr>
          <w:rFonts w:asciiTheme="minorHAnsi" w:eastAsia="Times New Roman" w:hAnsiTheme="minorHAnsi" w:cstheme="minorHAnsi"/>
          <w:color w:val="auto"/>
          <w:sz w:val="24"/>
          <w:szCs w:val="24"/>
        </w:rPr>
        <w:t xml:space="preserve"> durch</w:t>
      </w:r>
      <w:r w:rsidRPr="000636B2">
        <w:rPr>
          <w:rFonts w:asciiTheme="minorHAnsi" w:eastAsia="Times New Roman" w:hAnsiTheme="minorHAnsi" w:cstheme="minorHAnsi"/>
          <w:color w:val="auto"/>
          <w:sz w:val="24"/>
          <w:szCs w:val="24"/>
        </w:rPr>
        <w:t xml:space="preserve"> Selbstbedienung? </w:t>
      </w:r>
    </w:p>
    <w:p w14:paraId="1BAD817D" w14:textId="25EACC24" w:rsidR="00B46020" w:rsidRPr="000636B2" w:rsidRDefault="00FA0B85" w:rsidP="007B7BCA">
      <w:pPr>
        <w:spacing w:after="0" w:line="240" w:lineRule="auto"/>
        <w:ind w:left="0" w:firstLine="0"/>
        <w:jc w:val="both"/>
        <w:rPr>
          <w:rFonts w:asciiTheme="minorHAnsi" w:eastAsia="Times New Roman" w:hAnsiTheme="minorHAnsi" w:cstheme="minorHAnsi"/>
          <w:color w:val="auto"/>
          <w:sz w:val="24"/>
          <w:szCs w:val="24"/>
        </w:rPr>
      </w:pPr>
      <w:r w:rsidRPr="007B7BCA">
        <w:rPr>
          <w:rFonts w:asciiTheme="minorHAnsi" w:eastAsia="Times New Roman" w:hAnsiTheme="minorHAnsi" w:cstheme="minorHAnsi"/>
          <w:b/>
          <w:color w:val="auto"/>
          <w:sz w:val="24"/>
          <w:szCs w:val="24"/>
        </w:rPr>
        <w:t>Robin:</w:t>
      </w:r>
      <w:r w:rsidRPr="000636B2">
        <w:rPr>
          <w:rFonts w:asciiTheme="minorHAnsi" w:eastAsia="Times New Roman" w:hAnsiTheme="minorHAnsi" w:cstheme="minorHAnsi"/>
          <w:color w:val="auto"/>
          <w:sz w:val="24"/>
          <w:szCs w:val="24"/>
        </w:rPr>
        <w:t xml:space="preserve"> Geld kommt nicht von Studierenden, Ziel ist nicht das Bereitstellen von privaten Mitteln.</w:t>
      </w:r>
      <w:r w:rsidR="007B7BCA">
        <w:rPr>
          <w:rFonts w:asciiTheme="minorHAnsi" w:eastAsia="Times New Roman" w:hAnsiTheme="minorHAnsi" w:cstheme="minorHAnsi"/>
          <w:color w:val="auto"/>
          <w:sz w:val="24"/>
          <w:szCs w:val="24"/>
        </w:rPr>
        <w:t xml:space="preserve"> </w:t>
      </w:r>
      <w:r w:rsidRPr="000636B2">
        <w:rPr>
          <w:rFonts w:asciiTheme="minorHAnsi" w:eastAsia="Times New Roman" w:hAnsiTheme="minorHAnsi" w:cstheme="minorHAnsi"/>
          <w:color w:val="auto"/>
          <w:sz w:val="24"/>
          <w:szCs w:val="24"/>
        </w:rPr>
        <w:t>Aber wenn der Konvent der Meinung ist, es sei angemessen, dann soll man</w:t>
      </w:r>
      <w:r w:rsidR="007B7BCA">
        <w:rPr>
          <w:rFonts w:asciiTheme="minorHAnsi" w:eastAsia="Times New Roman" w:hAnsiTheme="minorHAnsi" w:cstheme="minorHAnsi"/>
          <w:color w:val="auto"/>
          <w:sz w:val="24"/>
          <w:szCs w:val="24"/>
        </w:rPr>
        <w:t xml:space="preserve"> e</w:t>
      </w:r>
      <w:r w:rsidRPr="000636B2">
        <w:rPr>
          <w:rFonts w:asciiTheme="minorHAnsi" w:eastAsia="Times New Roman" w:hAnsiTheme="minorHAnsi" w:cstheme="minorHAnsi"/>
          <w:color w:val="auto"/>
          <w:sz w:val="24"/>
          <w:szCs w:val="24"/>
        </w:rPr>
        <w:t xml:space="preserve">s so machen. Gegenstimme oder Änderungsantrag steht dir offen, die Diskussion ist unnötig. </w:t>
      </w:r>
      <w:r w:rsidRPr="007B7BCA">
        <w:rPr>
          <w:rFonts w:asciiTheme="minorHAnsi" w:eastAsia="Times New Roman" w:hAnsiTheme="minorHAnsi" w:cstheme="minorHAnsi"/>
          <w:b/>
          <w:color w:val="auto"/>
          <w:sz w:val="24"/>
          <w:szCs w:val="24"/>
        </w:rPr>
        <w:t>Andreas C.</w:t>
      </w:r>
      <w:r w:rsidRPr="000636B2">
        <w:rPr>
          <w:rFonts w:asciiTheme="minorHAnsi" w:eastAsia="Times New Roman" w:hAnsiTheme="minorHAnsi" w:cstheme="minorHAnsi"/>
          <w:color w:val="auto"/>
          <w:sz w:val="24"/>
          <w:szCs w:val="24"/>
        </w:rPr>
        <w:t xml:space="preserve"> </w:t>
      </w:r>
      <w:r w:rsidR="007B7BCA">
        <w:rPr>
          <w:rFonts w:asciiTheme="minorHAnsi" w:eastAsia="Times New Roman" w:hAnsiTheme="minorHAnsi" w:cstheme="minorHAnsi"/>
          <w:color w:val="auto"/>
          <w:sz w:val="24"/>
          <w:szCs w:val="24"/>
        </w:rPr>
        <w:t>Das Ganze s</w:t>
      </w:r>
      <w:r w:rsidRPr="000636B2">
        <w:rPr>
          <w:rFonts w:asciiTheme="minorHAnsi" w:eastAsia="Times New Roman" w:hAnsiTheme="minorHAnsi" w:cstheme="minorHAnsi"/>
          <w:color w:val="auto"/>
          <w:sz w:val="24"/>
          <w:szCs w:val="24"/>
        </w:rPr>
        <w:t>oll</w:t>
      </w:r>
      <w:r w:rsidR="007B7BCA">
        <w:rPr>
          <w:rFonts w:asciiTheme="minorHAnsi" w:eastAsia="Times New Roman" w:hAnsiTheme="minorHAnsi" w:cstheme="minorHAnsi"/>
          <w:color w:val="auto"/>
          <w:sz w:val="24"/>
          <w:szCs w:val="24"/>
        </w:rPr>
        <w:t xml:space="preserve"> von Hausmitteln bezahlt werden und geht ansosnten</w:t>
      </w:r>
      <w:r w:rsidRPr="000636B2">
        <w:rPr>
          <w:rFonts w:asciiTheme="minorHAnsi" w:eastAsia="Times New Roman" w:hAnsiTheme="minorHAnsi" w:cstheme="minorHAnsi"/>
          <w:color w:val="auto"/>
          <w:sz w:val="24"/>
          <w:szCs w:val="24"/>
        </w:rPr>
        <w:t xml:space="preserve"> verloren und könnte </w:t>
      </w:r>
      <w:r w:rsidR="007B7BCA">
        <w:rPr>
          <w:rFonts w:asciiTheme="minorHAnsi" w:eastAsia="Times New Roman" w:hAnsiTheme="minorHAnsi" w:cstheme="minorHAnsi"/>
          <w:color w:val="auto"/>
          <w:sz w:val="24"/>
          <w:szCs w:val="24"/>
        </w:rPr>
        <w:t>n</w:t>
      </w:r>
      <w:r w:rsidRPr="000636B2">
        <w:rPr>
          <w:rFonts w:asciiTheme="minorHAnsi" w:eastAsia="Times New Roman" w:hAnsiTheme="minorHAnsi" w:cstheme="minorHAnsi"/>
          <w:color w:val="auto"/>
          <w:sz w:val="24"/>
          <w:szCs w:val="24"/>
        </w:rPr>
        <w:t xml:space="preserve"> woanders eingesetzt werden. </w:t>
      </w:r>
    </w:p>
    <w:p w14:paraId="71D09772" w14:textId="373C99B0" w:rsidR="001D2890" w:rsidRPr="000636B2" w:rsidRDefault="00532780" w:rsidP="007B7BCA">
      <w:pPr>
        <w:spacing w:before="100" w:beforeAutospacing="1" w:after="0" w:line="240" w:lineRule="auto"/>
        <w:ind w:left="0" w:firstLine="0"/>
        <w:jc w:val="both"/>
        <w:rPr>
          <w:rFonts w:asciiTheme="minorHAnsi" w:eastAsia="Times New Roman" w:hAnsiTheme="minorHAnsi" w:cstheme="minorHAnsi"/>
          <w:color w:val="auto"/>
          <w:sz w:val="24"/>
          <w:szCs w:val="24"/>
        </w:rPr>
      </w:pPr>
      <w:r w:rsidRPr="000636B2">
        <w:rPr>
          <w:rFonts w:asciiTheme="minorHAnsi" w:eastAsia="Times New Roman" w:hAnsiTheme="minorHAnsi" w:cstheme="minorHAnsi"/>
          <w:color w:val="auto"/>
          <w:sz w:val="24"/>
          <w:szCs w:val="24"/>
        </w:rPr>
        <w:lastRenderedPageBreak/>
        <w:t xml:space="preserve">Modifizierter Antrag wird nochmals verlesen. </w:t>
      </w:r>
    </w:p>
    <w:p w14:paraId="2AE0C8C9" w14:textId="0C838450" w:rsidR="004826C9" w:rsidRPr="000636B2" w:rsidRDefault="004826C9" w:rsidP="007B7BCA">
      <w:pPr>
        <w:spacing w:before="100" w:beforeAutospacing="1" w:after="0" w:line="240" w:lineRule="auto"/>
        <w:ind w:left="0" w:firstLine="0"/>
        <w:jc w:val="both"/>
        <w:rPr>
          <w:rFonts w:asciiTheme="minorHAnsi" w:eastAsia="Times New Roman" w:hAnsiTheme="minorHAnsi" w:cstheme="minorHAnsi"/>
          <w:color w:val="auto"/>
          <w:sz w:val="24"/>
          <w:szCs w:val="24"/>
        </w:rPr>
      </w:pPr>
      <w:r w:rsidRPr="000636B2">
        <w:rPr>
          <w:rFonts w:asciiTheme="minorHAnsi" w:eastAsia="Times New Roman" w:hAnsiTheme="minorHAnsi" w:cstheme="minorHAnsi"/>
          <w:color w:val="auto"/>
          <w:sz w:val="24"/>
          <w:szCs w:val="24"/>
        </w:rPr>
        <w:t xml:space="preserve">Abstimmung: Mit wenigen Enthaltungen angenommen. </w:t>
      </w:r>
    </w:p>
    <w:p w14:paraId="2C77BADE" w14:textId="77777777" w:rsidR="004826C9" w:rsidRPr="000636B2" w:rsidRDefault="004826C9" w:rsidP="00957C40">
      <w:pPr>
        <w:spacing w:before="100" w:beforeAutospacing="1" w:after="0" w:line="240" w:lineRule="auto"/>
        <w:ind w:left="0" w:firstLine="0"/>
        <w:rPr>
          <w:rFonts w:asciiTheme="minorHAnsi" w:eastAsia="Times New Roman" w:hAnsiTheme="minorHAnsi" w:cstheme="minorHAnsi"/>
          <w:color w:val="auto"/>
          <w:sz w:val="24"/>
          <w:szCs w:val="24"/>
        </w:rPr>
      </w:pPr>
    </w:p>
    <w:p w14:paraId="0848AD45" w14:textId="184D1534" w:rsidR="004826C9" w:rsidRPr="000636B2" w:rsidRDefault="007B7BCA" w:rsidP="008628F8">
      <w:pPr>
        <w:pStyle w:val="berschrift2"/>
        <w:rPr>
          <w:rFonts w:asciiTheme="minorHAnsi" w:eastAsia="Times New Roman" w:hAnsiTheme="minorHAnsi" w:cstheme="minorHAnsi"/>
          <w:color w:val="auto"/>
          <w:sz w:val="24"/>
          <w:szCs w:val="24"/>
        </w:rPr>
      </w:pPr>
      <w:r w:rsidRPr="000636B2">
        <w:rPr>
          <w:rFonts w:asciiTheme="minorHAnsi" w:eastAsia="Times New Roman" w:hAnsiTheme="minorHAnsi" w:cstheme="minorHAnsi"/>
          <w:color w:val="auto"/>
          <w:sz w:val="32"/>
          <w:szCs w:val="32"/>
        </w:rPr>
        <w:t>6</w:t>
      </w:r>
      <w:r>
        <w:rPr>
          <w:rFonts w:asciiTheme="minorHAnsi" w:eastAsia="Times New Roman" w:hAnsiTheme="minorHAnsi" w:cstheme="minorHAnsi"/>
          <w:color w:val="auto"/>
          <w:sz w:val="32"/>
          <w:szCs w:val="32"/>
        </w:rPr>
        <w:t>.</w:t>
      </w:r>
      <w:r>
        <w:rPr>
          <w:rFonts w:asciiTheme="minorHAnsi" w:eastAsia="Times New Roman" w:hAnsiTheme="minorHAnsi" w:cstheme="minorHAnsi"/>
          <w:color w:val="auto"/>
          <w:sz w:val="32"/>
          <w:szCs w:val="32"/>
        </w:rPr>
        <w:t>6</w:t>
      </w:r>
      <w:r w:rsidRPr="000636B2">
        <w:rPr>
          <w:rFonts w:asciiTheme="minorHAnsi" w:eastAsia="Times New Roman" w:hAnsiTheme="minorHAnsi" w:cstheme="minorHAnsi"/>
          <w:color w:val="auto"/>
          <w:sz w:val="32"/>
          <w:szCs w:val="32"/>
        </w:rPr>
        <w:t xml:space="preserve"> </w:t>
      </w:r>
      <w:r>
        <w:rPr>
          <w:rFonts w:asciiTheme="minorHAnsi" w:eastAsia="Times New Roman" w:hAnsiTheme="minorHAnsi" w:cstheme="minorHAnsi"/>
          <w:color w:val="auto"/>
          <w:sz w:val="32"/>
          <w:szCs w:val="32"/>
        </w:rPr>
        <w:t>Vereinbarung mit Uni GmbH</w:t>
      </w:r>
    </w:p>
    <w:p w14:paraId="730BE7BF" w14:textId="7913D993" w:rsidR="004826C9" w:rsidRPr="000636B2" w:rsidRDefault="007B7BCA" w:rsidP="007B7BCA">
      <w:pPr>
        <w:spacing w:before="100" w:beforeAutospacing="1" w:after="0" w:line="240" w:lineRule="auto"/>
        <w:ind w:left="0" w:firstLine="0"/>
        <w:jc w:val="both"/>
        <w:rPr>
          <w:rFonts w:asciiTheme="minorHAnsi" w:eastAsia="Times New Roman" w:hAnsiTheme="minorHAnsi" w:cstheme="minorHAnsi"/>
          <w:color w:val="auto"/>
          <w:sz w:val="24"/>
          <w:szCs w:val="24"/>
        </w:rPr>
      </w:pPr>
      <w:r>
        <w:rPr>
          <w:rFonts w:asciiTheme="minorHAnsi" w:eastAsia="Times New Roman" w:hAnsiTheme="minorHAnsi" w:cstheme="minorHAnsi"/>
          <w:color w:val="auto"/>
          <w:sz w:val="24"/>
          <w:szCs w:val="24"/>
        </w:rPr>
        <w:t>Es g</w:t>
      </w:r>
      <w:r w:rsidR="004826C9" w:rsidRPr="000636B2">
        <w:rPr>
          <w:rFonts w:asciiTheme="minorHAnsi" w:eastAsia="Times New Roman" w:hAnsiTheme="minorHAnsi" w:cstheme="minorHAnsi"/>
          <w:color w:val="auto"/>
          <w:sz w:val="24"/>
          <w:szCs w:val="24"/>
        </w:rPr>
        <w:t>ab Konflikte mit Uni GmbH, d</w:t>
      </w:r>
      <w:r>
        <w:rPr>
          <w:rFonts w:asciiTheme="minorHAnsi" w:eastAsia="Times New Roman" w:hAnsiTheme="minorHAnsi" w:cstheme="minorHAnsi"/>
          <w:color w:val="auto"/>
          <w:sz w:val="24"/>
          <w:szCs w:val="24"/>
        </w:rPr>
        <w:t>iese sollen ausgeräumt werden. Es gab dazu ein</w:t>
      </w:r>
      <w:r w:rsidR="004826C9" w:rsidRPr="000636B2">
        <w:rPr>
          <w:rFonts w:asciiTheme="minorHAnsi" w:eastAsia="Times New Roman" w:hAnsiTheme="minorHAnsi" w:cstheme="minorHAnsi"/>
          <w:color w:val="auto"/>
          <w:sz w:val="24"/>
          <w:szCs w:val="24"/>
        </w:rPr>
        <w:t xml:space="preserve"> konstruktives Gespräch, auch wenn nicht alles ging. Einigung war in den meisten Punkten aber möglich. Keine Fragen. </w:t>
      </w:r>
    </w:p>
    <w:p w14:paraId="2757BB78" w14:textId="6BBFBB70" w:rsidR="004826C9" w:rsidRPr="000636B2" w:rsidRDefault="004826C9" w:rsidP="007B7BCA">
      <w:pPr>
        <w:spacing w:before="100" w:beforeAutospacing="1" w:after="0" w:line="240" w:lineRule="auto"/>
        <w:ind w:left="0" w:firstLine="0"/>
        <w:jc w:val="both"/>
        <w:rPr>
          <w:rFonts w:asciiTheme="minorHAnsi" w:eastAsia="Times New Roman" w:hAnsiTheme="minorHAnsi" w:cstheme="minorHAnsi"/>
          <w:color w:val="auto"/>
          <w:sz w:val="24"/>
          <w:szCs w:val="24"/>
        </w:rPr>
      </w:pPr>
      <w:r w:rsidRPr="000636B2">
        <w:rPr>
          <w:rFonts w:asciiTheme="minorHAnsi" w:eastAsia="Times New Roman" w:hAnsiTheme="minorHAnsi" w:cstheme="minorHAnsi"/>
          <w:color w:val="auto"/>
          <w:sz w:val="24"/>
          <w:szCs w:val="24"/>
        </w:rPr>
        <w:t xml:space="preserve">Abstimmung: Einstimmig angenommen. </w:t>
      </w:r>
    </w:p>
    <w:p w14:paraId="78684D80" w14:textId="77777777" w:rsidR="009A1637" w:rsidRPr="000636B2" w:rsidRDefault="009A1637" w:rsidP="00957C40">
      <w:pPr>
        <w:spacing w:before="100" w:beforeAutospacing="1" w:after="0" w:line="240" w:lineRule="auto"/>
        <w:ind w:left="0" w:firstLine="0"/>
        <w:rPr>
          <w:rFonts w:asciiTheme="minorHAnsi" w:eastAsia="Times New Roman" w:hAnsiTheme="minorHAnsi" w:cstheme="minorHAnsi"/>
          <w:color w:val="auto"/>
          <w:sz w:val="24"/>
          <w:szCs w:val="24"/>
        </w:rPr>
      </w:pPr>
    </w:p>
    <w:p w14:paraId="098EE107" w14:textId="29CD1EB8" w:rsidR="007B7BCA" w:rsidRDefault="007B7BCA" w:rsidP="008628F8">
      <w:pPr>
        <w:pStyle w:val="berschrift2"/>
        <w:rPr>
          <w:rFonts w:asciiTheme="minorHAnsi" w:eastAsia="Times New Roman" w:hAnsiTheme="minorHAnsi" w:cstheme="minorHAnsi"/>
          <w:color w:val="auto"/>
          <w:sz w:val="24"/>
          <w:szCs w:val="24"/>
        </w:rPr>
      </w:pPr>
      <w:r w:rsidRPr="000636B2">
        <w:rPr>
          <w:rFonts w:asciiTheme="minorHAnsi" w:eastAsia="Times New Roman" w:hAnsiTheme="minorHAnsi" w:cstheme="minorHAnsi"/>
          <w:color w:val="auto"/>
          <w:sz w:val="32"/>
          <w:szCs w:val="32"/>
        </w:rPr>
        <w:t>6</w:t>
      </w:r>
      <w:r>
        <w:rPr>
          <w:rFonts w:asciiTheme="minorHAnsi" w:eastAsia="Times New Roman" w:hAnsiTheme="minorHAnsi" w:cstheme="minorHAnsi"/>
          <w:color w:val="auto"/>
          <w:sz w:val="32"/>
          <w:szCs w:val="32"/>
        </w:rPr>
        <w:t>.</w:t>
      </w:r>
      <w:r>
        <w:rPr>
          <w:rFonts w:asciiTheme="minorHAnsi" w:eastAsia="Times New Roman" w:hAnsiTheme="minorHAnsi" w:cstheme="minorHAnsi"/>
          <w:color w:val="auto"/>
          <w:sz w:val="32"/>
          <w:szCs w:val="32"/>
        </w:rPr>
        <w:t>7</w:t>
      </w:r>
      <w:r w:rsidRPr="000636B2">
        <w:rPr>
          <w:rFonts w:asciiTheme="minorHAnsi" w:eastAsia="Times New Roman" w:hAnsiTheme="minorHAnsi" w:cstheme="minorHAnsi"/>
          <w:color w:val="auto"/>
          <w:sz w:val="32"/>
          <w:szCs w:val="32"/>
        </w:rPr>
        <w:t xml:space="preserve"> </w:t>
      </w:r>
      <w:r>
        <w:rPr>
          <w:rFonts w:asciiTheme="minorHAnsi" w:eastAsia="Times New Roman" w:hAnsiTheme="minorHAnsi" w:cstheme="minorHAnsi"/>
          <w:color w:val="auto"/>
          <w:sz w:val="32"/>
          <w:szCs w:val="32"/>
        </w:rPr>
        <w:t>Plakatierung für die Hochschulwahl</w:t>
      </w:r>
    </w:p>
    <w:p w14:paraId="54720FB9" w14:textId="77777777" w:rsidR="009A1637" w:rsidRPr="000636B2" w:rsidRDefault="009A1637" w:rsidP="00957C40">
      <w:pPr>
        <w:spacing w:before="100" w:beforeAutospacing="1" w:after="0" w:line="240" w:lineRule="auto"/>
        <w:ind w:left="0" w:firstLine="0"/>
        <w:rPr>
          <w:rFonts w:asciiTheme="minorHAnsi" w:eastAsia="Times New Roman" w:hAnsiTheme="minorHAnsi" w:cstheme="minorHAnsi"/>
          <w:color w:val="auto"/>
          <w:sz w:val="24"/>
          <w:szCs w:val="24"/>
        </w:rPr>
      </w:pPr>
    </w:p>
    <w:p w14:paraId="6A3F3EC6" w14:textId="7D3803B8" w:rsidR="009A1637" w:rsidRPr="000636B2" w:rsidRDefault="009A1637" w:rsidP="00957C40">
      <w:pPr>
        <w:spacing w:before="100" w:beforeAutospacing="1" w:after="0" w:line="240" w:lineRule="auto"/>
        <w:ind w:left="0" w:firstLine="0"/>
        <w:rPr>
          <w:rFonts w:asciiTheme="minorHAnsi" w:eastAsia="Times New Roman" w:hAnsiTheme="minorHAnsi" w:cstheme="minorHAnsi"/>
          <w:color w:val="auto"/>
          <w:sz w:val="24"/>
          <w:szCs w:val="24"/>
        </w:rPr>
      </w:pPr>
      <w:r w:rsidRPr="007B7BCA">
        <w:rPr>
          <w:rFonts w:asciiTheme="minorHAnsi" w:eastAsia="Times New Roman" w:hAnsiTheme="minorHAnsi" w:cstheme="minorHAnsi"/>
          <w:b/>
          <w:color w:val="auto"/>
          <w:sz w:val="24"/>
          <w:szCs w:val="24"/>
        </w:rPr>
        <w:t>Daniel:</w:t>
      </w:r>
      <w:r w:rsidRPr="000636B2">
        <w:rPr>
          <w:rFonts w:asciiTheme="minorHAnsi" w:eastAsia="Times New Roman" w:hAnsiTheme="minorHAnsi" w:cstheme="minorHAnsi"/>
          <w:color w:val="auto"/>
          <w:sz w:val="24"/>
          <w:szCs w:val="24"/>
        </w:rPr>
        <w:t xml:space="preserve"> </w:t>
      </w:r>
      <w:r w:rsidR="007B7BCA">
        <w:rPr>
          <w:rFonts w:asciiTheme="minorHAnsi" w:eastAsia="Times New Roman" w:hAnsiTheme="minorHAnsi" w:cstheme="minorHAnsi"/>
          <w:color w:val="auto"/>
          <w:sz w:val="24"/>
          <w:szCs w:val="24"/>
        </w:rPr>
        <w:t>Es g</w:t>
      </w:r>
      <w:r w:rsidRPr="000636B2">
        <w:rPr>
          <w:rFonts w:asciiTheme="minorHAnsi" w:eastAsia="Times New Roman" w:hAnsiTheme="minorHAnsi" w:cstheme="minorHAnsi"/>
          <w:color w:val="auto"/>
          <w:sz w:val="24"/>
          <w:szCs w:val="24"/>
        </w:rPr>
        <w:t>eht um die Umsetzung, dass Wahlkoordinatoren gewählt werden etc., letzter Beschluss konnte</w:t>
      </w:r>
      <w:r w:rsidR="007B7BCA">
        <w:rPr>
          <w:rFonts w:asciiTheme="minorHAnsi" w:eastAsia="Times New Roman" w:hAnsiTheme="minorHAnsi" w:cstheme="minorHAnsi"/>
          <w:color w:val="auto"/>
          <w:sz w:val="24"/>
          <w:szCs w:val="24"/>
        </w:rPr>
        <w:t xml:space="preserve"> </w:t>
      </w:r>
      <w:r w:rsidRPr="000636B2">
        <w:rPr>
          <w:rFonts w:asciiTheme="minorHAnsi" w:eastAsia="Times New Roman" w:hAnsiTheme="minorHAnsi" w:cstheme="minorHAnsi"/>
          <w:color w:val="auto"/>
          <w:sz w:val="24"/>
          <w:szCs w:val="24"/>
        </w:rPr>
        <w:t>größtenteils umgesetzt werden.</w:t>
      </w:r>
    </w:p>
    <w:p w14:paraId="3484D6F5" w14:textId="77777777" w:rsidR="009A1637" w:rsidRPr="000636B2" w:rsidRDefault="009A1637" w:rsidP="00957C40">
      <w:pPr>
        <w:spacing w:before="100" w:beforeAutospacing="1" w:after="0" w:line="240" w:lineRule="auto"/>
        <w:ind w:left="0" w:firstLine="0"/>
        <w:rPr>
          <w:rFonts w:asciiTheme="minorHAnsi" w:eastAsia="Times New Roman" w:hAnsiTheme="minorHAnsi" w:cstheme="minorHAnsi"/>
          <w:color w:val="auto"/>
          <w:sz w:val="24"/>
          <w:szCs w:val="24"/>
        </w:rPr>
      </w:pPr>
    </w:p>
    <w:p w14:paraId="4EC4928E" w14:textId="68AC8AA3" w:rsidR="009A1637" w:rsidRPr="000636B2" w:rsidRDefault="007B7BCA" w:rsidP="00957C40">
      <w:pPr>
        <w:spacing w:before="100" w:beforeAutospacing="1" w:after="0" w:line="240" w:lineRule="auto"/>
        <w:ind w:left="0" w:firstLine="0"/>
        <w:rPr>
          <w:rFonts w:asciiTheme="minorHAnsi" w:eastAsia="Times New Roman" w:hAnsiTheme="minorHAnsi" w:cstheme="minorHAnsi"/>
          <w:color w:val="auto"/>
          <w:sz w:val="24"/>
          <w:szCs w:val="24"/>
        </w:rPr>
      </w:pPr>
      <w:r>
        <w:rPr>
          <w:rFonts w:asciiTheme="minorHAnsi" w:eastAsia="Times New Roman" w:hAnsiTheme="minorHAnsi" w:cstheme="minorHAnsi"/>
          <w:color w:val="auto"/>
          <w:sz w:val="24"/>
          <w:szCs w:val="24"/>
        </w:rPr>
        <w:t>Abstimmung</w:t>
      </w:r>
      <w:r w:rsidR="009A1637" w:rsidRPr="000636B2">
        <w:rPr>
          <w:rFonts w:asciiTheme="minorHAnsi" w:eastAsia="Times New Roman" w:hAnsiTheme="minorHAnsi" w:cstheme="minorHAnsi"/>
          <w:color w:val="auto"/>
          <w:sz w:val="24"/>
          <w:szCs w:val="24"/>
        </w:rPr>
        <w:t xml:space="preserve">: Mit wenigen Enthaltungen angenommen. </w:t>
      </w:r>
    </w:p>
    <w:p w14:paraId="6F44725A" w14:textId="77777777" w:rsidR="009A1637" w:rsidRPr="000636B2" w:rsidRDefault="009A1637" w:rsidP="00957C40">
      <w:pPr>
        <w:spacing w:before="100" w:beforeAutospacing="1" w:after="0" w:line="240" w:lineRule="auto"/>
        <w:ind w:left="0" w:firstLine="0"/>
        <w:rPr>
          <w:rFonts w:asciiTheme="minorHAnsi" w:eastAsia="Times New Roman" w:hAnsiTheme="minorHAnsi" w:cstheme="minorHAnsi"/>
          <w:color w:val="auto"/>
          <w:sz w:val="24"/>
          <w:szCs w:val="24"/>
        </w:rPr>
      </w:pPr>
    </w:p>
    <w:p w14:paraId="3E4F7604" w14:textId="303B8556" w:rsidR="007B7BCA" w:rsidRDefault="007B7BCA" w:rsidP="008628F8">
      <w:pPr>
        <w:pStyle w:val="berschrift2"/>
        <w:rPr>
          <w:rFonts w:asciiTheme="minorHAnsi" w:eastAsia="Times New Roman" w:hAnsiTheme="minorHAnsi" w:cstheme="minorHAnsi"/>
          <w:color w:val="auto"/>
          <w:sz w:val="24"/>
          <w:szCs w:val="24"/>
        </w:rPr>
      </w:pPr>
      <w:r w:rsidRPr="000636B2">
        <w:rPr>
          <w:rFonts w:asciiTheme="minorHAnsi" w:eastAsia="Times New Roman" w:hAnsiTheme="minorHAnsi" w:cstheme="minorHAnsi"/>
          <w:color w:val="auto"/>
          <w:sz w:val="32"/>
          <w:szCs w:val="32"/>
        </w:rPr>
        <w:t>6</w:t>
      </w:r>
      <w:r>
        <w:rPr>
          <w:rFonts w:asciiTheme="minorHAnsi" w:eastAsia="Times New Roman" w:hAnsiTheme="minorHAnsi" w:cstheme="minorHAnsi"/>
          <w:color w:val="auto"/>
          <w:sz w:val="32"/>
          <w:szCs w:val="32"/>
        </w:rPr>
        <w:t>.</w:t>
      </w:r>
      <w:r>
        <w:rPr>
          <w:rFonts w:asciiTheme="minorHAnsi" w:eastAsia="Times New Roman" w:hAnsiTheme="minorHAnsi" w:cstheme="minorHAnsi"/>
          <w:color w:val="auto"/>
          <w:sz w:val="32"/>
          <w:szCs w:val="32"/>
        </w:rPr>
        <w:t>8</w:t>
      </w:r>
      <w:r w:rsidRPr="000636B2">
        <w:rPr>
          <w:rFonts w:asciiTheme="minorHAnsi" w:eastAsia="Times New Roman" w:hAnsiTheme="minorHAnsi" w:cstheme="minorHAnsi"/>
          <w:color w:val="auto"/>
          <w:sz w:val="32"/>
          <w:szCs w:val="32"/>
        </w:rPr>
        <w:t xml:space="preserve"> </w:t>
      </w:r>
      <w:r>
        <w:rPr>
          <w:rFonts w:asciiTheme="minorHAnsi" w:eastAsia="Times New Roman" w:hAnsiTheme="minorHAnsi" w:cstheme="minorHAnsi"/>
          <w:color w:val="auto"/>
          <w:sz w:val="32"/>
          <w:szCs w:val="32"/>
        </w:rPr>
        <w:t>Initiativantrag zur Verhandlung mit Studentenwerk</w:t>
      </w:r>
    </w:p>
    <w:p w14:paraId="2FE3D19F" w14:textId="77777777" w:rsidR="009A1637" w:rsidRPr="000636B2" w:rsidRDefault="009A1637" w:rsidP="00957C40">
      <w:pPr>
        <w:spacing w:before="100" w:beforeAutospacing="1" w:after="0" w:line="240" w:lineRule="auto"/>
        <w:ind w:left="0" w:firstLine="0"/>
        <w:rPr>
          <w:rFonts w:asciiTheme="minorHAnsi" w:eastAsia="Times New Roman" w:hAnsiTheme="minorHAnsi" w:cstheme="minorHAnsi"/>
          <w:color w:val="auto"/>
          <w:sz w:val="24"/>
          <w:szCs w:val="24"/>
        </w:rPr>
      </w:pPr>
    </w:p>
    <w:p w14:paraId="2BF0D1A5" w14:textId="77777777" w:rsidR="007B7BCA" w:rsidRDefault="009A1637" w:rsidP="007B7BCA">
      <w:pPr>
        <w:spacing w:before="100" w:beforeAutospacing="1" w:after="0" w:line="240" w:lineRule="auto"/>
        <w:ind w:left="0" w:firstLine="0"/>
        <w:jc w:val="both"/>
        <w:rPr>
          <w:rFonts w:asciiTheme="minorHAnsi" w:eastAsia="Times New Roman" w:hAnsiTheme="minorHAnsi" w:cstheme="minorHAnsi"/>
          <w:color w:val="auto"/>
          <w:sz w:val="24"/>
          <w:szCs w:val="24"/>
        </w:rPr>
      </w:pPr>
      <w:r w:rsidRPr="000636B2">
        <w:rPr>
          <w:rFonts w:asciiTheme="minorHAnsi" w:eastAsia="Times New Roman" w:hAnsiTheme="minorHAnsi" w:cstheme="minorHAnsi"/>
          <w:color w:val="auto"/>
          <w:sz w:val="24"/>
          <w:szCs w:val="24"/>
        </w:rPr>
        <w:t>Initiativantrag zur Sitzung am 16.01: Gestattung, dass der SSR die Verhandlung mit dem Studentenwe</w:t>
      </w:r>
      <w:r w:rsidR="007B7BCA">
        <w:rPr>
          <w:rFonts w:asciiTheme="minorHAnsi" w:eastAsia="Times New Roman" w:hAnsiTheme="minorHAnsi" w:cstheme="minorHAnsi"/>
          <w:color w:val="auto"/>
          <w:sz w:val="24"/>
          <w:szCs w:val="24"/>
        </w:rPr>
        <w:t xml:space="preserve">rk bzgl. Semesterticket Kultur übernimmt. </w:t>
      </w:r>
      <w:r w:rsidR="00B0581A" w:rsidRPr="000636B2">
        <w:rPr>
          <w:rFonts w:asciiTheme="minorHAnsi" w:eastAsia="Times New Roman" w:hAnsiTheme="minorHAnsi" w:cstheme="minorHAnsi"/>
          <w:color w:val="auto"/>
          <w:sz w:val="24"/>
          <w:szCs w:val="24"/>
        </w:rPr>
        <w:t>Bis zum nächsten Treffen soll der SSR noch</w:t>
      </w:r>
      <w:r w:rsidR="007B7BCA">
        <w:rPr>
          <w:rFonts w:asciiTheme="minorHAnsi" w:eastAsia="Times New Roman" w:hAnsiTheme="minorHAnsi" w:cstheme="minorHAnsi"/>
          <w:color w:val="auto"/>
          <w:sz w:val="24"/>
          <w:szCs w:val="24"/>
        </w:rPr>
        <w:t xml:space="preserve"> ein</w:t>
      </w:r>
      <w:r w:rsidR="00B0581A" w:rsidRPr="000636B2">
        <w:rPr>
          <w:rFonts w:asciiTheme="minorHAnsi" w:eastAsia="Times New Roman" w:hAnsiTheme="minorHAnsi" w:cstheme="minorHAnsi"/>
          <w:color w:val="auto"/>
          <w:sz w:val="24"/>
          <w:szCs w:val="24"/>
        </w:rPr>
        <w:t xml:space="preserve">mal alles begutachten können. Man sollte über alles nochmal nachdenken, man sollte dem SSR gestatten, Stellung zu beziehen. Initiativcharakter ergibt sich aus den zeitlichen Beschränkungen. Neutralität bleibt natürlich gewahrt. </w:t>
      </w:r>
    </w:p>
    <w:p w14:paraId="1EBC0C62" w14:textId="4024C275" w:rsidR="009A1637" w:rsidRPr="000636B2" w:rsidRDefault="00B0581A" w:rsidP="007B7BCA">
      <w:pPr>
        <w:spacing w:before="100" w:beforeAutospacing="1" w:after="0" w:line="240" w:lineRule="auto"/>
        <w:ind w:left="0" w:firstLine="0"/>
        <w:jc w:val="both"/>
        <w:rPr>
          <w:rFonts w:asciiTheme="minorHAnsi" w:eastAsia="Times New Roman" w:hAnsiTheme="minorHAnsi" w:cstheme="minorHAnsi"/>
          <w:color w:val="auto"/>
          <w:sz w:val="24"/>
          <w:szCs w:val="24"/>
        </w:rPr>
      </w:pPr>
      <w:r w:rsidRPr="007B7BCA">
        <w:rPr>
          <w:rFonts w:asciiTheme="minorHAnsi" w:eastAsia="Times New Roman" w:hAnsiTheme="minorHAnsi" w:cstheme="minorHAnsi"/>
          <w:b/>
          <w:color w:val="auto"/>
          <w:sz w:val="24"/>
          <w:szCs w:val="24"/>
        </w:rPr>
        <w:t>Charlotte:</w:t>
      </w:r>
      <w:r w:rsidRPr="000636B2">
        <w:rPr>
          <w:rFonts w:asciiTheme="minorHAnsi" w:eastAsia="Times New Roman" w:hAnsiTheme="minorHAnsi" w:cstheme="minorHAnsi"/>
          <w:color w:val="auto"/>
          <w:sz w:val="24"/>
          <w:szCs w:val="24"/>
        </w:rPr>
        <w:t xml:space="preserve"> </w:t>
      </w:r>
      <w:r w:rsidR="007B7BCA">
        <w:rPr>
          <w:rFonts w:asciiTheme="minorHAnsi" w:eastAsia="Times New Roman" w:hAnsiTheme="minorHAnsi" w:cstheme="minorHAnsi"/>
          <w:color w:val="auto"/>
          <w:sz w:val="24"/>
          <w:szCs w:val="24"/>
        </w:rPr>
        <w:t xml:space="preserve">Der </w:t>
      </w:r>
      <w:r w:rsidRPr="000636B2">
        <w:rPr>
          <w:rFonts w:asciiTheme="minorHAnsi" w:eastAsia="Times New Roman" w:hAnsiTheme="minorHAnsi" w:cstheme="minorHAnsi"/>
          <w:color w:val="auto"/>
          <w:sz w:val="24"/>
          <w:szCs w:val="24"/>
        </w:rPr>
        <w:t>SSR kann auch nach der nächsten Konventssitzung drüber nachdenken, wo ist der Unterschied? PO-Antrag</w:t>
      </w:r>
    </w:p>
    <w:p w14:paraId="3EF30871" w14:textId="312F330A" w:rsidR="00B0581A" w:rsidRPr="000636B2" w:rsidRDefault="00B0581A" w:rsidP="007B7BCA">
      <w:pPr>
        <w:spacing w:before="100" w:beforeAutospacing="1" w:after="0" w:line="240" w:lineRule="auto"/>
        <w:ind w:left="0" w:firstLine="0"/>
        <w:jc w:val="both"/>
        <w:rPr>
          <w:rFonts w:asciiTheme="minorHAnsi" w:eastAsia="Times New Roman" w:hAnsiTheme="minorHAnsi" w:cstheme="minorHAnsi"/>
          <w:color w:val="auto"/>
          <w:sz w:val="24"/>
          <w:szCs w:val="24"/>
        </w:rPr>
      </w:pPr>
      <w:r w:rsidRPr="000636B2">
        <w:rPr>
          <w:rFonts w:asciiTheme="minorHAnsi" w:eastAsia="Times New Roman" w:hAnsiTheme="minorHAnsi" w:cstheme="minorHAnsi"/>
          <w:color w:val="auto"/>
          <w:sz w:val="24"/>
          <w:szCs w:val="24"/>
        </w:rPr>
        <w:t xml:space="preserve">Abstimmung: Mit wenigen Enthaltungen und Gegenstimmen angenommen. </w:t>
      </w:r>
    </w:p>
    <w:p w14:paraId="5D44CD5B" w14:textId="77777777" w:rsidR="007B7BCA" w:rsidRDefault="00B0581A" w:rsidP="007B7BCA">
      <w:pPr>
        <w:spacing w:after="0" w:line="240" w:lineRule="auto"/>
        <w:ind w:left="0" w:firstLine="0"/>
        <w:jc w:val="both"/>
        <w:rPr>
          <w:rFonts w:asciiTheme="minorHAnsi" w:eastAsia="Times New Roman" w:hAnsiTheme="minorHAnsi" w:cstheme="minorHAnsi"/>
          <w:color w:val="auto"/>
          <w:sz w:val="24"/>
          <w:szCs w:val="24"/>
        </w:rPr>
      </w:pPr>
      <w:r w:rsidRPr="007B7BCA">
        <w:rPr>
          <w:rFonts w:asciiTheme="minorHAnsi" w:eastAsia="Times New Roman" w:hAnsiTheme="minorHAnsi" w:cstheme="minorHAnsi"/>
          <w:b/>
          <w:color w:val="auto"/>
          <w:sz w:val="24"/>
          <w:szCs w:val="24"/>
        </w:rPr>
        <w:t>Florian</w:t>
      </w:r>
      <w:r w:rsidRPr="000636B2">
        <w:rPr>
          <w:rFonts w:asciiTheme="minorHAnsi" w:eastAsia="Times New Roman" w:hAnsiTheme="minorHAnsi" w:cstheme="minorHAnsi"/>
          <w:color w:val="auto"/>
          <w:sz w:val="24"/>
          <w:szCs w:val="24"/>
        </w:rPr>
        <w:t xml:space="preserve">: Die Sache hat Fahrt aufgenommen, der SSR sollte die Möglichkeit bekommen, auch alternative Modelle zu prüfen. </w:t>
      </w:r>
    </w:p>
    <w:p w14:paraId="642E7526" w14:textId="77777777" w:rsidR="007B7BCA" w:rsidRDefault="00B0581A" w:rsidP="007B7BCA">
      <w:pPr>
        <w:spacing w:after="0" w:line="240" w:lineRule="auto"/>
        <w:ind w:left="0" w:firstLine="0"/>
        <w:jc w:val="both"/>
        <w:rPr>
          <w:rFonts w:asciiTheme="minorHAnsi" w:eastAsia="Times New Roman" w:hAnsiTheme="minorHAnsi" w:cstheme="minorHAnsi"/>
          <w:color w:val="auto"/>
          <w:sz w:val="24"/>
          <w:szCs w:val="24"/>
        </w:rPr>
      </w:pPr>
      <w:r w:rsidRPr="007B7BCA">
        <w:rPr>
          <w:rFonts w:asciiTheme="minorHAnsi" w:eastAsia="Times New Roman" w:hAnsiTheme="minorHAnsi" w:cstheme="minorHAnsi"/>
          <w:b/>
          <w:color w:val="auto"/>
          <w:sz w:val="24"/>
          <w:szCs w:val="24"/>
        </w:rPr>
        <w:t>Daniel:</w:t>
      </w:r>
      <w:r w:rsidR="007B7BCA">
        <w:rPr>
          <w:rFonts w:asciiTheme="minorHAnsi" w:eastAsia="Times New Roman" w:hAnsiTheme="minorHAnsi" w:cstheme="minorHAnsi"/>
          <w:color w:val="auto"/>
          <w:sz w:val="24"/>
          <w:szCs w:val="24"/>
        </w:rPr>
        <w:t xml:space="preserve"> Danke für den Antrag, laut</w:t>
      </w:r>
      <w:r w:rsidRPr="000636B2">
        <w:rPr>
          <w:rFonts w:asciiTheme="minorHAnsi" w:eastAsia="Times New Roman" w:hAnsiTheme="minorHAnsi" w:cstheme="minorHAnsi"/>
          <w:color w:val="auto"/>
          <w:sz w:val="24"/>
          <w:szCs w:val="24"/>
        </w:rPr>
        <w:t xml:space="preserve"> Beschlusslage darf </w:t>
      </w:r>
      <w:r w:rsidR="007B7BCA">
        <w:rPr>
          <w:rFonts w:asciiTheme="minorHAnsi" w:eastAsia="Times New Roman" w:hAnsiTheme="minorHAnsi" w:cstheme="minorHAnsi"/>
          <w:color w:val="auto"/>
          <w:sz w:val="24"/>
          <w:szCs w:val="24"/>
        </w:rPr>
        <w:t xml:space="preserve">der </w:t>
      </w:r>
      <w:r w:rsidRPr="000636B2">
        <w:rPr>
          <w:rFonts w:asciiTheme="minorHAnsi" w:eastAsia="Times New Roman" w:hAnsiTheme="minorHAnsi" w:cstheme="minorHAnsi"/>
          <w:color w:val="auto"/>
          <w:sz w:val="24"/>
          <w:szCs w:val="24"/>
        </w:rPr>
        <w:t xml:space="preserve">SSR nur mit </w:t>
      </w:r>
      <w:r w:rsidR="007B7BCA">
        <w:rPr>
          <w:rFonts w:asciiTheme="minorHAnsi" w:eastAsia="Times New Roman" w:hAnsiTheme="minorHAnsi" w:cstheme="minorHAnsi"/>
          <w:color w:val="auto"/>
          <w:sz w:val="24"/>
          <w:szCs w:val="24"/>
        </w:rPr>
        <w:t>dem Mainfrankentheater</w:t>
      </w:r>
      <w:r w:rsidRPr="000636B2">
        <w:rPr>
          <w:rFonts w:asciiTheme="minorHAnsi" w:eastAsia="Times New Roman" w:hAnsiTheme="minorHAnsi" w:cstheme="minorHAnsi"/>
          <w:color w:val="auto"/>
          <w:sz w:val="24"/>
          <w:szCs w:val="24"/>
        </w:rPr>
        <w:t xml:space="preserve"> reden. Gut am Antrag: Gespräche sind möglich, damit kann man ihnen </w:t>
      </w:r>
      <w:r w:rsidR="007B7BCA">
        <w:rPr>
          <w:rFonts w:asciiTheme="minorHAnsi" w:eastAsia="Times New Roman" w:hAnsiTheme="minorHAnsi" w:cstheme="minorHAnsi"/>
          <w:color w:val="auto"/>
          <w:sz w:val="24"/>
          <w:szCs w:val="24"/>
        </w:rPr>
        <w:t xml:space="preserve">(den kleinen Theatern) </w:t>
      </w:r>
      <w:r w:rsidRPr="000636B2">
        <w:rPr>
          <w:rFonts w:asciiTheme="minorHAnsi" w:eastAsia="Times New Roman" w:hAnsiTheme="minorHAnsi" w:cstheme="minorHAnsi"/>
          <w:color w:val="auto"/>
          <w:sz w:val="24"/>
          <w:szCs w:val="24"/>
        </w:rPr>
        <w:t xml:space="preserve">den Aktionismus aus den Segeln nehmen. Zusammenarbeit ist immer gut, war </w:t>
      </w:r>
      <w:r w:rsidR="007B7BCA" w:rsidRPr="000636B2">
        <w:rPr>
          <w:rFonts w:asciiTheme="minorHAnsi" w:eastAsia="Times New Roman" w:hAnsiTheme="minorHAnsi" w:cstheme="minorHAnsi"/>
          <w:color w:val="auto"/>
          <w:sz w:val="24"/>
          <w:szCs w:val="24"/>
        </w:rPr>
        <w:t>vorher</w:t>
      </w:r>
      <w:r w:rsidRPr="000636B2">
        <w:rPr>
          <w:rFonts w:asciiTheme="minorHAnsi" w:eastAsia="Times New Roman" w:hAnsiTheme="minorHAnsi" w:cstheme="minorHAnsi"/>
          <w:color w:val="auto"/>
          <w:sz w:val="24"/>
          <w:szCs w:val="24"/>
        </w:rPr>
        <w:t xml:space="preserve"> nicht möglich. </w:t>
      </w:r>
    </w:p>
    <w:p w14:paraId="7AC5E2DE" w14:textId="486F9CE3" w:rsidR="00B0581A" w:rsidRPr="000636B2" w:rsidRDefault="00B0581A" w:rsidP="007B7BCA">
      <w:pPr>
        <w:spacing w:after="0" w:line="240" w:lineRule="auto"/>
        <w:ind w:left="0" w:firstLine="0"/>
        <w:jc w:val="both"/>
        <w:rPr>
          <w:rFonts w:asciiTheme="minorHAnsi" w:eastAsia="Times New Roman" w:hAnsiTheme="minorHAnsi" w:cstheme="minorHAnsi"/>
          <w:color w:val="auto"/>
          <w:sz w:val="24"/>
          <w:szCs w:val="24"/>
        </w:rPr>
      </w:pPr>
      <w:r w:rsidRPr="007B7BCA">
        <w:rPr>
          <w:rFonts w:asciiTheme="minorHAnsi" w:eastAsia="Times New Roman" w:hAnsiTheme="minorHAnsi" w:cstheme="minorHAnsi"/>
          <w:b/>
          <w:color w:val="auto"/>
          <w:sz w:val="24"/>
          <w:szCs w:val="24"/>
        </w:rPr>
        <w:t>Peter:</w:t>
      </w:r>
      <w:r w:rsidRPr="000636B2">
        <w:rPr>
          <w:rFonts w:asciiTheme="minorHAnsi" w:eastAsia="Times New Roman" w:hAnsiTheme="minorHAnsi" w:cstheme="minorHAnsi"/>
          <w:color w:val="auto"/>
          <w:sz w:val="24"/>
          <w:szCs w:val="24"/>
        </w:rPr>
        <w:t xml:space="preserve"> Glaubst du, dass ein Semesterticket Kultur mit den </w:t>
      </w:r>
      <w:r w:rsidR="007B7BCA" w:rsidRPr="000636B2">
        <w:rPr>
          <w:rFonts w:asciiTheme="minorHAnsi" w:eastAsia="Times New Roman" w:hAnsiTheme="minorHAnsi" w:cstheme="minorHAnsi"/>
          <w:color w:val="auto"/>
          <w:sz w:val="24"/>
          <w:szCs w:val="24"/>
        </w:rPr>
        <w:t>freien</w:t>
      </w:r>
      <w:r w:rsidR="007B7BCA">
        <w:rPr>
          <w:rFonts w:asciiTheme="minorHAnsi" w:eastAsia="Times New Roman" w:hAnsiTheme="minorHAnsi" w:cstheme="minorHAnsi"/>
          <w:color w:val="auto"/>
          <w:sz w:val="24"/>
          <w:szCs w:val="24"/>
        </w:rPr>
        <w:t xml:space="preserve"> Theatern mögl. i</w:t>
      </w:r>
      <w:r w:rsidRPr="000636B2">
        <w:rPr>
          <w:rFonts w:asciiTheme="minorHAnsi" w:eastAsia="Times New Roman" w:hAnsiTheme="minorHAnsi" w:cstheme="minorHAnsi"/>
          <w:color w:val="auto"/>
          <w:sz w:val="24"/>
          <w:szCs w:val="24"/>
        </w:rPr>
        <w:t>st?</w:t>
      </w:r>
    </w:p>
    <w:p w14:paraId="502D5928" w14:textId="5090C1DE" w:rsidR="00B0581A" w:rsidRPr="000636B2" w:rsidRDefault="00B0581A" w:rsidP="007B7BCA">
      <w:pPr>
        <w:spacing w:after="0" w:line="240" w:lineRule="auto"/>
        <w:ind w:left="0" w:firstLine="0"/>
        <w:jc w:val="both"/>
        <w:rPr>
          <w:rFonts w:asciiTheme="minorHAnsi" w:eastAsia="Times New Roman" w:hAnsiTheme="minorHAnsi" w:cstheme="minorHAnsi"/>
          <w:color w:val="auto"/>
          <w:sz w:val="24"/>
          <w:szCs w:val="24"/>
        </w:rPr>
      </w:pPr>
      <w:r w:rsidRPr="007B7BCA">
        <w:rPr>
          <w:rFonts w:asciiTheme="minorHAnsi" w:eastAsia="Times New Roman" w:hAnsiTheme="minorHAnsi" w:cstheme="minorHAnsi"/>
          <w:b/>
          <w:color w:val="auto"/>
          <w:sz w:val="24"/>
          <w:szCs w:val="24"/>
        </w:rPr>
        <w:lastRenderedPageBreak/>
        <w:t>Daniel:</w:t>
      </w:r>
      <w:r w:rsidRPr="000636B2">
        <w:rPr>
          <w:rFonts w:asciiTheme="minorHAnsi" w:eastAsia="Times New Roman" w:hAnsiTheme="minorHAnsi" w:cstheme="minorHAnsi"/>
          <w:color w:val="auto"/>
          <w:sz w:val="24"/>
          <w:szCs w:val="24"/>
        </w:rPr>
        <w:t xml:space="preserve"> </w:t>
      </w:r>
      <w:r w:rsidR="007B7BCA" w:rsidRPr="000636B2">
        <w:rPr>
          <w:rFonts w:asciiTheme="minorHAnsi" w:eastAsia="Times New Roman" w:hAnsiTheme="minorHAnsi" w:cstheme="minorHAnsi"/>
          <w:color w:val="auto"/>
          <w:sz w:val="24"/>
          <w:szCs w:val="24"/>
        </w:rPr>
        <w:t>allgemein</w:t>
      </w:r>
      <w:r w:rsidRPr="000636B2">
        <w:rPr>
          <w:rFonts w:asciiTheme="minorHAnsi" w:eastAsia="Times New Roman" w:hAnsiTheme="minorHAnsi" w:cstheme="minorHAnsi"/>
          <w:color w:val="auto"/>
          <w:sz w:val="24"/>
          <w:szCs w:val="24"/>
        </w:rPr>
        <w:t xml:space="preserve"> machbar. Wir müssen dem halt zustimmen. </w:t>
      </w:r>
      <w:r w:rsidR="007B7BCA" w:rsidRPr="000636B2">
        <w:rPr>
          <w:rFonts w:asciiTheme="minorHAnsi" w:eastAsia="Times New Roman" w:hAnsiTheme="minorHAnsi" w:cstheme="minorHAnsi"/>
          <w:color w:val="auto"/>
          <w:sz w:val="24"/>
          <w:szCs w:val="24"/>
        </w:rPr>
        <w:t>Momentan</w:t>
      </w:r>
      <w:r w:rsidRPr="000636B2">
        <w:rPr>
          <w:rFonts w:asciiTheme="minorHAnsi" w:eastAsia="Times New Roman" w:hAnsiTheme="minorHAnsi" w:cstheme="minorHAnsi"/>
          <w:color w:val="auto"/>
          <w:sz w:val="24"/>
          <w:szCs w:val="24"/>
        </w:rPr>
        <w:t xml:space="preserve"> machen sie aber Stimmung dagegen und wähnen die öffentliche Meinung auf ihrer </w:t>
      </w:r>
      <w:r w:rsidR="007B7BCA" w:rsidRPr="000636B2">
        <w:rPr>
          <w:rFonts w:asciiTheme="minorHAnsi" w:eastAsia="Times New Roman" w:hAnsiTheme="minorHAnsi" w:cstheme="minorHAnsi"/>
          <w:color w:val="auto"/>
          <w:sz w:val="24"/>
          <w:szCs w:val="24"/>
        </w:rPr>
        <w:t>Seite</w:t>
      </w:r>
      <w:r w:rsidRPr="000636B2">
        <w:rPr>
          <w:rFonts w:asciiTheme="minorHAnsi" w:eastAsia="Times New Roman" w:hAnsiTheme="minorHAnsi" w:cstheme="minorHAnsi"/>
          <w:color w:val="auto"/>
          <w:sz w:val="24"/>
          <w:szCs w:val="24"/>
        </w:rPr>
        <w:t xml:space="preserve">. Daher ist Dialog dringend nötig. Zumindest muss man es versuchen. Die Schiene mit dem Mainfrankentheater fahren wir dabei weiter. Der Antrag ist nur ein Arbeitsauftrag, momentan noch Arbeitsverbot. </w:t>
      </w:r>
    </w:p>
    <w:p w14:paraId="0141090D" w14:textId="0ADFF7DA" w:rsidR="00327DF0" w:rsidRPr="000636B2" w:rsidRDefault="00327DF0" w:rsidP="007B7BCA">
      <w:pPr>
        <w:spacing w:after="0" w:line="240" w:lineRule="auto"/>
        <w:ind w:left="0" w:firstLine="0"/>
        <w:jc w:val="both"/>
        <w:rPr>
          <w:rFonts w:asciiTheme="minorHAnsi" w:eastAsia="Times New Roman" w:hAnsiTheme="minorHAnsi" w:cstheme="minorHAnsi"/>
          <w:color w:val="auto"/>
          <w:sz w:val="24"/>
          <w:szCs w:val="24"/>
        </w:rPr>
      </w:pPr>
      <w:r w:rsidRPr="000636B2">
        <w:rPr>
          <w:rFonts w:asciiTheme="minorHAnsi" w:eastAsia="Times New Roman" w:hAnsiTheme="minorHAnsi" w:cstheme="minorHAnsi"/>
          <w:color w:val="auto"/>
          <w:sz w:val="24"/>
          <w:szCs w:val="24"/>
        </w:rPr>
        <w:t xml:space="preserve">Antrag wurde über den Verteiler geschickt. </w:t>
      </w:r>
    </w:p>
    <w:p w14:paraId="2AEF365C" w14:textId="33BBC777" w:rsidR="00327DF0" w:rsidRPr="000636B2" w:rsidRDefault="00327DF0" w:rsidP="007B7BCA">
      <w:pPr>
        <w:spacing w:after="0" w:line="240" w:lineRule="auto"/>
        <w:ind w:left="0" w:firstLine="0"/>
        <w:jc w:val="both"/>
        <w:rPr>
          <w:rFonts w:asciiTheme="minorHAnsi" w:eastAsia="Times New Roman" w:hAnsiTheme="minorHAnsi" w:cstheme="minorHAnsi"/>
          <w:color w:val="auto"/>
          <w:sz w:val="24"/>
          <w:szCs w:val="24"/>
        </w:rPr>
      </w:pPr>
      <w:r w:rsidRPr="007B7BCA">
        <w:rPr>
          <w:rFonts w:asciiTheme="minorHAnsi" w:eastAsia="Times New Roman" w:hAnsiTheme="minorHAnsi" w:cstheme="minorHAnsi"/>
          <w:b/>
          <w:color w:val="auto"/>
          <w:sz w:val="24"/>
          <w:szCs w:val="24"/>
        </w:rPr>
        <w:t>Charlotte:</w:t>
      </w:r>
      <w:r w:rsidRPr="000636B2">
        <w:rPr>
          <w:rFonts w:asciiTheme="minorHAnsi" w:eastAsia="Times New Roman" w:hAnsiTheme="minorHAnsi" w:cstheme="minorHAnsi"/>
          <w:color w:val="auto"/>
          <w:sz w:val="24"/>
          <w:szCs w:val="24"/>
        </w:rPr>
        <w:t xml:space="preserve"> Generell dafür, muss AUCH mit den freien Theatern geredet werden. Ist </w:t>
      </w:r>
      <w:r w:rsidR="007B7BCA" w:rsidRPr="000636B2">
        <w:rPr>
          <w:rFonts w:asciiTheme="minorHAnsi" w:eastAsia="Times New Roman" w:hAnsiTheme="minorHAnsi" w:cstheme="minorHAnsi"/>
          <w:color w:val="auto"/>
          <w:sz w:val="24"/>
          <w:szCs w:val="24"/>
        </w:rPr>
        <w:t>nicht</w:t>
      </w:r>
      <w:r w:rsidRPr="000636B2">
        <w:rPr>
          <w:rFonts w:asciiTheme="minorHAnsi" w:eastAsia="Times New Roman" w:hAnsiTheme="minorHAnsi" w:cstheme="minorHAnsi"/>
          <w:color w:val="auto"/>
          <w:sz w:val="24"/>
          <w:szCs w:val="24"/>
        </w:rPr>
        <w:t xml:space="preserve"> wirklich Verbot, eher keine Erlaubnis. </w:t>
      </w:r>
    </w:p>
    <w:p w14:paraId="44591DFF" w14:textId="77777777" w:rsidR="007B7BCA" w:rsidRDefault="00B04EA7" w:rsidP="007B7BCA">
      <w:pPr>
        <w:spacing w:after="0" w:line="240" w:lineRule="auto"/>
        <w:ind w:left="0" w:firstLine="0"/>
        <w:jc w:val="both"/>
        <w:rPr>
          <w:rFonts w:asciiTheme="minorHAnsi" w:eastAsia="Times New Roman" w:hAnsiTheme="minorHAnsi" w:cstheme="minorHAnsi"/>
          <w:color w:val="auto"/>
          <w:sz w:val="24"/>
          <w:szCs w:val="24"/>
        </w:rPr>
      </w:pPr>
      <w:r w:rsidRPr="007B7BCA">
        <w:rPr>
          <w:rFonts w:asciiTheme="minorHAnsi" w:eastAsia="Times New Roman" w:hAnsiTheme="minorHAnsi" w:cstheme="minorHAnsi"/>
          <w:b/>
          <w:color w:val="auto"/>
          <w:sz w:val="24"/>
          <w:szCs w:val="24"/>
        </w:rPr>
        <w:t>Jonas:</w:t>
      </w:r>
      <w:r w:rsidRPr="000636B2">
        <w:rPr>
          <w:rFonts w:asciiTheme="minorHAnsi" w:eastAsia="Times New Roman" w:hAnsiTheme="minorHAnsi" w:cstheme="minorHAnsi"/>
          <w:color w:val="auto"/>
          <w:sz w:val="24"/>
          <w:szCs w:val="24"/>
        </w:rPr>
        <w:t xml:space="preserve"> Antrag ist sinnvoll zur </w:t>
      </w:r>
      <w:r w:rsidR="007B7BCA" w:rsidRPr="000636B2">
        <w:rPr>
          <w:rFonts w:asciiTheme="minorHAnsi" w:eastAsia="Times New Roman" w:hAnsiTheme="minorHAnsi" w:cstheme="minorHAnsi"/>
          <w:color w:val="auto"/>
          <w:sz w:val="24"/>
          <w:szCs w:val="24"/>
        </w:rPr>
        <w:t>Wahrnehmung</w:t>
      </w:r>
      <w:r w:rsidRPr="000636B2">
        <w:rPr>
          <w:rFonts w:asciiTheme="minorHAnsi" w:eastAsia="Times New Roman" w:hAnsiTheme="minorHAnsi" w:cstheme="minorHAnsi"/>
          <w:color w:val="auto"/>
          <w:sz w:val="24"/>
          <w:szCs w:val="24"/>
        </w:rPr>
        <w:t xml:space="preserve"> der Handlungsfreiheit. Da Ausschuss nicht zustande kam, muss es der SSR machen, reden mit den kleinen </w:t>
      </w:r>
      <w:r w:rsidR="007B7BCA" w:rsidRPr="000636B2">
        <w:rPr>
          <w:rFonts w:asciiTheme="minorHAnsi" w:eastAsia="Times New Roman" w:hAnsiTheme="minorHAnsi" w:cstheme="minorHAnsi"/>
          <w:color w:val="auto"/>
          <w:sz w:val="24"/>
          <w:szCs w:val="24"/>
        </w:rPr>
        <w:t>Theatern</w:t>
      </w:r>
      <w:r w:rsidRPr="000636B2">
        <w:rPr>
          <w:rFonts w:asciiTheme="minorHAnsi" w:eastAsia="Times New Roman" w:hAnsiTheme="minorHAnsi" w:cstheme="minorHAnsi"/>
          <w:color w:val="auto"/>
          <w:sz w:val="24"/>
          <w:szCs w:val="24"/>
        </w:rPr>
        <w:t xml:space="preserve">. </w:t>
      </w:r>
    </w:p>
    <w:p w14:paraId="0A0A66BF" w14:textId="77777777" w:rsidR="007B7BCA" w:rsidRDefault="00B04EA7" w:rsidP="007B7BCA">
      <w:pPr>
        <w:spacing w:after="0" w:line="240" w:lineRule="auto"/>
        <w:ind w:left="0" w:firstLine="0"/>
        <w:jc w:val="both"/>
        <w:rPr>
          <w:rFonts w:asciiTheme="minorHAnsi" w:eastAsia="Times New Roman" w:hAnsiTheme="minorHAnsi" w:cstheme="minorHAnsi"/>
          <w:color w:val="auto"/>
          <w:sz w:val="24"/>
          <w:szCs w:val="24"/>
        </w:rPr>
      </w:pPr>
      <w:r w:rsidRPr="007B7BCA">
        <w:rPr>
          <w:rFonts w:asciiTheme="minorHAnsi" w:eastAsia="Times New Roman" w:hAnsiTheme="minorHAnsi" w:cstheme="minorHAnsi"/>
          <w:b/>
          <w:color w:val="auto"/>
          <w:sz w:val="24"/>
          <w:szCs w:val="24"/>
        </w:rPr>
        <w:t>Peter:</w:t>
      </w:r>
      <w:r w:rsidRPr="000636B2">
        <w:rPr>
          <w:rFonts w:asciiTheme="minorHAnsi" w:eastAsia="Times New Roman" w:hAnsiTheme="minorHAnsi" w:cstheme="minorHAnsi"/>
          <w:color w:val="auto"/>
          <w:sz w:val="24"/>
          <w:szCs w:val="24"/>
        </w:rPr>
        <w:t xml:space="preserve"> Verhandlungen sind das wichtigste. Auch wichtig: Aktuellen Stand nicht </w:t>
      </w:r>
      <w:r w:rsidR="007B7BCA" w:rsidRPr="000636B2">
        <w:rPr>
          <w:rFonts w:asciiTheme="minorHAnsi" w:eastAsia="Times New Roman" w:hAnsiTheme="minorHAnsi" w:cstheme="minorHAnsi"/>
          <w:color w:val="auto"/>
          <w:sz w:val="24"/>
          <w:szCs w:val="24"/>
        </w:rPr>
        <w:t>ersetzen</w:t>
      </w:r>
      <w:r w:rsidRPr="000636B2">
        <w:rPr>
          <w:rFonts w:asciiTheme="minorHAnsi" w:eastAsia="Times New Roman" w:hAnsiTheme="minorHAnsi" w:cstheme="minorHAnsi"/>
          <w:color w:val="auto"/>
          <w:sz w:val="24"/>
          <w:szCs w:val="24"/>
        </w:rPr>
        <w:t xml:space="preserve">, sondern erweitern, daher Antrag: </w:t>
      </w:r>
      <w:r w:rsidR="00503A85" w:rsidRPr="000636B2">
        <w:rPr>
          <w:rFonts w:asciiTheme="minorHAnsi" w:eastAsia="Times New Roman" w:hAnsiTheme="minorHAnsi" w:cstheme="minorHAnsi"/>
          <w:color w:val="auto"/>
          <w:sz w:val="24"/>
          <w:szCs w:val="24"/>
        </w:rPr>
        <w:t>Ersatz</w:t>
      </w:r>
      <w:r w:rsidRPr="000636B2">
        <w:rPr>
          <w:rFonts w:asciiTheme="minorHAnsi" w:eastAsia="Times New Roman" w:hAnsiTheme="minorHAnsi" w:cstheme="minorHAnsi"/>
          <w:color w:val="auto"/>
          <w:sz w:val="24"/>
          <w:szCs w:val="24"/>
        </w:rPr>
        <w:t xml:space="preserve"> „alternative Modelle“ durch „weitere Modelle“. </w:t>
      </w:r>
      <w:r w:rsidR="00503A85" w:rsidRPr="007B7BCA">
        <w:rPr>
          <w:rFonts w:asciiTheme="minorHAnsi" w:eastAsia="Times New Roman" w:hAnsiTheme="minorHAnsi" w:cstheme="minorHAnsi"/>
          <w:b/>
          <w:color w:val="auto"/>
          <w:sz w:val="24"/>
          <w:szCs w:val="24"/>
        </w:rPr>
        <w:t>Florian:</w:t>
      </w:r>
      <w:r w:rsidR="007B7BCA">
        <w:rPr>
          <w:rFonts w:asciiTheme="minorHAnsi" w:eastAsia="Times New Roman" w:hAnsiTheme="minorHAnsi" w:cstheme="minorHAnsi"/>
          <w:color w:val="auto"/>
          <w:sz w:val="24"/>
          <w:szCs w:val="24"/>
        </w:rPr>
        <w:t xml:space="preserve"> E</w:t>
      </w:r>
      <w:r w:rsidR="00503A85" w:rsidRPr="000636B2">
        <w:rPr>
          <w:rFonts w:asciiTheme="minorHAnsi" w:eastAsia="Times New Roman" w:hAnsiTheme="minorHAnsi" w:cstheme="minorHAnsi"/>
          <w:color w:val="auto"/>
          <w:sz w:val="24"/>
          <w:szCs w:val="24"/>
        </w:rPr>
        <w:t>s werden keine abschließenden Verhandlungen geführt, sondern es werden Vorschläge eingeholt und dem Konvent vorgelegt. Das Wort „weitere Modelle“</w:t>
      </w:r>
      <w:r w:rsidR="007B7BCA">
        <w:rPr>
          <w:rFonts w:asciiTheme="minorHAnsi" w:eastAsia="Times New Roman" w:hAnsiTheme="minorHAnsi" w:cstheme="minorHAnsi"/>
          <w:color w:val="auto"/>
          <w:sz w:val="24"/>
          <w:szCs w:val="24"/>
        </w:rPr>
        <w:t xml:space="preserve"> </w:t>
      </w:r>
      <w:r w:rsidR="00503A85" w:rsidRPr="000636B2">
        <w:rPr>
          <w:rFonts w:asciiTheme="minorHAnsi" w:eastAsia="Times New Roman" w:hAnsiTheme="minorHAnsi" w:cstheme="minorHAnsi"/>
          <w:color w:val="auto"/>
          <w:sz w:val="24"/>
          <w:szCs w:val="24"/>
        </w:rPr>
        <w:t xml:space="preserve">wird nicht übernommen, da auch ein anderer Deal mit MFT oder </w:t>
      </w:r>
      <w:r w:rsidR="007B7BCA" w:rsidRPr="000636B2">
        <w:rPr>
          <w:rFonts w:asciiTheme="minorHAnsi" w:eastAsia="Times New Roman" w:hAnsiTheme="minorHAnsi" w:cstheme="minorHAnsi"/>
          <w:color w:val="auto"/>
          <w:sz w:val="24"/>
          <w:szCs w:val="24"/>
        </w:rPr>
        <w:t>kleineren</w:t>
      </w:r>
      <w:r w:rsidR="00503A85" w:rsidRPr="000636B2">
        <w:rPr>
          <w:rFonts w:asciiTheme="minorHAnsi" w:eastAsia="Times New Roman" w:hAnsiTheme="minorHAnsi" w:cstheme="minorHAnsi"/>
          <w:color w:val="auto"/>
          <w:sz w:val="24"/>
          <w:szCs w:val="24"/>
        </w:rPr>
        <w:t xml:space="preserve"> Theatern nicht auszuschließen ist. Zuversicht, dass das Ticket irgendwie, irgendwo, irgendwann kommt. Aber man muss alle Möglichkeiten in Betracht ziehen. Dafür muss der SSR auch auf Alternativvorschläge eingehen können. </w:t>
      </w:r>
    </w:p>
    <w:p w14:paraId="49733D64" w14:textId="77777777" w:rsidR="007B7BCA" w:rsidRDefault="00D86330" w:rsidP="007B7BCA">
      <w:pPr>
        <w:spacing w:after="0" w:line="240" w:lineRule="auto"/>
        <w:ind w:left="0" w:firstLine="0"/>
        <w:jc w:val="both"/>
        <w:rPr>
          <w:rFonts w:asciiTheme="minorHAnsi" w:eastAsia="Times New Roman" w:hAnsiTheme="minorHAnsi" w:cstheme="minorHAnsi"/>
          <w:color w:val="auto"/>
          <w:sz w:val="24"/>
          <w:szCs w:val="24"/>
        </w:rPr>
      </w:pPr>
      <w:r w:rsidRPr="007B7BCA">
        <w:rPr>
          <w:rFonts w:asciiTheme="minorHAnsi" w:eastAsia="Times New Roman" w:hAnsiTheme="minorHAnsi" w:cstheme="minorHAnsi"/>
          <w:b/>
          <w:color w:val="auto"/>
          <w:sz w:val="24"/>
          <w:szCs w:val="24"/>
        </w:rPr>
        <w:t>Peter:</w:t>
      </w:r>
      <w:r w:rsidRPr="000636B2">
        <w:rPr>
          <w:rFonts w:asciiTheme="minorHAnsi" w:eastAsia="Times New Roman" w:hAnsiTheme="minorHAnsi" w:cstheme="minorHAnsi"/>
          <w:color w:val="auto"/>
          <w:sz w:val="24"/>
          <w:szCs w:val="24"/>
        </w:rPr>
        <w:t xml:space="preserve"> Warum kan</w:t>
      </w:r>
      <w:r w:rsidR="007B7BCA">
        <w:rPr>
          <w:rFonts w:asciiTheme="minorHAnsi" w:eastAsia="Times New Roman" w:hAnsiTheme="minorHAnsi" w:cstheme="minorHAnsi"/>
          <w:color w:val="auto"/>
          <w:sz w:val="24"/>
          <w:szCs w:val="24"/>
        </w:rPr>
        <w:t>nst du weitere nicht übernehmen?</w:t>
      </w:r>
      <w:r w:rsidRPr="000636B2">
        <w:rPr>
          <w:rFonts w:asciiTheme="minorHAnsi" w:eastAsia="Times New Roman" w:hAnsiTheme="minorHAnsi" w:cstheme="minorHAnsi"/>
          <w:color w:val="auto"/>
          <w:sz w:val="24"/>
          <w:szCs w:val="24"/>
        </w:rPr>
        <w:t xml:space="preserve"> </w:t>
      </w:r>
    </w:p>
    <w:p w14:paraId="595AFC13" w14:textId="77777777" w:rsidR="007B7BCA" w:rsidRDefault="00D86330" w:rsidP="007B7BCA">
      <w:pPr>
        <w:spacing w:after="0" w:line="240" w:lineRule="auto"/>
        <w:ind w:left="0" w:firstLine="0"/>
        <w:jc w:val="both"/>
        <w:rPr>
          <w:rFonts w:asciiTheme="minorHAnsi" w:eastAsia="Times New Roman" w:hAnsiTheme="minorHAnsi" w:cstheme="minorHAnsi"/>
          <w:color w:val="auto"/>
          <w:sz w:val="24"/>
          <w:szCs w:val="24"/>
        </w:rPr>
      </w:pPr>
      <w:r w:rsidRPr="007B7BCA">
        <w:rPr>
          <w:rFonts w:asciiTheme="minorHAnsi" w:eastAsia="Times New Roman" w:hAnsiTheme="minorHAnsi" w:cstheme="minorHAnsi"/>
          <w:b/>
          <w:color w:val="auto"/>
          <w:sz w:val="24"/>
          <w:szCs w:val="24"/>
        </w:rPr>
        <w:t>Florian:</w:t>
      </w:r>
      <w:r w:rsidRPr="000636B2">
        <w:rPr>
          <w:rFonts w:asciiTheme="minorHAnsi" w:eastAsia="Times New Roman" w:hAnsiTheme="minorHAnsi" w:cstheme="minorHAnsi"/>
          <w:color w:val="auto"/>
          <w:sz w:val="24"/>
          <w:szCs w:val="24"/>
        </w:rPr>
        <w:t xml:space="preserve"> Alternativen müssen geprüft werden, derzeit „MFT-Ticket“. </w:t>
      </w:r>
    </w:p>
    <w:p w14:paraId="1FA78F76" w14:textId="77777777" w:rsidR="007B7BCA" w:rsidRDefault="00D86330" w:rsidP="007B7BCA">
      <w:pPr>
        <w:spacing w:after="0" w:line="240" w:lineRule="auto"/>
        <w:ind w:left="0" w:firstLine="0"/>
        <w:jc w:val="both"/>
        <w:rPr>
          <w:rFonts w:asciiTheme="minorHAnsi" w:eastAsia="Times New Roman" w:hAnsiTheme="minorHAnsi" w:cstheme="minorHAnsi"/>
          <w:color w:val="auto"/>
          <w:sz w:val="24"/>
          <w:szCs w:val="24"/>
        </w:rPr>
      </w:pPr>
      <w:r w:rsidRPr="007B7BCA">
        <w:rPr>
          <w:rFonts w:asciiTheme="minorHAnsi" w:eastAsia="Times New Roman" w:hAnsiTheme="minorHAnsi" w:cstheme="minorHAnsi"/>
          <w:b/>
          <w:color w:val="auto"/>
          <w:sz w:val="24"/>
          <w:szCs w:val="24"/>
        </w:rPr>
        <w:t>Charlotte:</w:t>
      </w:r>
      <w:r w:rsidRPr="000636B2">
        <w:rPr>
          <w:rFonts w:asciiTheme="minorHAnsi" w:eastAsia="Times New Roman" w:hAnsiTheme="minorHAnsi" w:cstheme="minorHAnsi"/>
          <w:color w:val="auto"/>
          <w:sz w:val="24"/>
          <w:szCs w:val="24"/>
        </w:rPr>
        <w:t xml:space="preserve"> „Weitere alternative Modelle“? </w:t>
      </w:r>
    </w:p>
    <w:p w14:paraId="09932FBA" w14:textId="77777777" w:rsidR="007B7BCA" w:rsidRDefault="00D86330" w:rsidP="007B7BCA">
      <w:pPr>
        <w:spacing w:after="0" w:line="240" w:lineRule="auto"/>
        <w:ind w:left="0" w:firstLine="0"/>
        <w:jc w:val="both"/>
        <w:rPr>
          <w:rFonts w:asciiTheme="minorHAnsi" w:eastAsia="Times New Roman" w:hAnsiTheme="minorHAnsi" w:cstheme="minorHAnsi"/>
          <w:color w:val="auto"/>
          <w:sz w:val="24"/>
          <w:szCs w:val="24"/>
        </w:rPr>
      </w:pPr>
      <w:r w:rsidRPr="007B7BCA">
        <w:rPr>
          <w:rFonts w:asciiTheme="minorHAnsi" w:eastAsia="Times New Roman" w:hAnsiTheme="minorHAnsi" w:cstheme="minorHAnsi"/>
          <w:b/>
          <w:color w:val="auto"/>
          <w:sz w:val="24"/>
          <w:szCs w:val="24"/>
        </w:rPr>
        <w:t>Florian:</w:t>
      </w:r>
      <w:r w:rsidRPr="000636B2">
        <w:rPr>
          <w:rFonts w:asciiTheme="minorHAnsi" w:eastAsia="Times New Roman" w:hAnsiTheme="minorHAnsi" w:cstheme="minorHAnsi"/>
          <w:color w:val="auto"/>
          <w:sz w:val="24"/>
          <w:szCs w:val="24"/>
        </w:rPr>
        <w:t xml:space="preserve"> Weitere bedeutet immer Aufstockung. Ich verstehe</w:t>
      </w:r>
      <w:r w:rsidR="007B7BCA">
        <w:rPr>
          <w:rFonts w:asciiTheme="minorHAnsi" w:eastAsia="Times New Roman" w:hAnsiTheme="minorHAnsi" w:cstheme="minorHAnsi"/>
          <w:color w:val="auto"/>
          <w:sz w:val="24"/>
          <w:szCs w:val="24"/>
        </w:rPr>
        <w:t xml:space="preserve"> die</w:t>
      </w:r>
      <w:r w:rsidRPr="000636B2">
        <w:rPr>
          <w:rFonts w:asciiTheme="minorHAnsi" w:eastAsia="Times New Roman" w:hAnsiTheme="minorHAnsi" w:cstheme="minorHAnsi"/>
          <w:color w:val="auto"/>
          <w:sz w:val="24"/>
          <w:szCs w:val="24"/>
        </w:rPr>
        <w:t xml:space="preserve"> Intention, aber bin nicht sicher ob der Text „weitere“ dem SSR die gleiche Sicherheit geben würde. </w:t>
      </w:r>
    </w:p>
    <w:p w14:paraId="7D466157" w14:textId="67E8C157" w:rsidR="00503A85" w:rsidRPr="000636B2" w:rsidRDefault="003556BE" w:rsidP="007B7BCA">
      <w:pPr>
        <w:spacing w:after="0" w:line="240" w:lineRule="auto"/>
        <w:ind w:left="0" w:firstLine="0"/>
        <w:jc w:val="both"/>
        <w:rPr>
          <w:rFonts w:asciiTheme="minorHAnsi" w:eastAsia="Times New Roman" w:hAnsiTheme="minorHAnsi" w:cstheme="minorHAnsi"/>
          <w:color w:val="auto"/>
          <w:sz w:val="24"/>
          <w:szCs w:val="24"/>
        </w:rPr>
      </w:pPr>
      <w:r w:rsidRPr="007B7BCA">
        <w:rPr>
          <w:rFonts w:asciiTheme="minorHAnsi" w:eastAsia="Times New Roman" w:hAnsiTheme="minorHAnsi" w:cstheme="minorHAnsi"/>
          <w:b/>
          <w:color w:val="auto"/>
          <w:sz w:val="24"/>
          <w:szCs w:val="24"/>
        </w:rPr>
        <w:t>Funda:</w:t>
      </w:r>
      <w:r w:rsidRPr="000636B2">
        <w:rPr>
          <w:rFonts w:asciiTheme="minorHAnsi" w:eastAsia="Times New Roman" w:hAnsiTheme="minorHAnsi" w:cstheme="minorHAnsi"/>
          <w:color w:val="auto"/>
          <w:sz w:val="24"/>
          <w:szCs w:val="24"/>
        </w:rPr>
        <w:t xml:space="preserve"> Ich lese hier aber raus: </w:t>
      </w:r>
      <w:r w:rsidR="007B7BCA">
        <w:rPr>
          <w:rFonts w:asciiTheme="minorHAnsi" w:eastAsia="Times New Roman" w:hAnsiTheme="minorHAnsi" w:cstheme="minorHAnsi"/>
          <w:color w:val="auto"/>
          <w:sz w:val="24"/>
          <w:szCs w:val="24"/>
        </w:rPr>
        <w:t>„Wir schauen uns die A</w:t>
      </w:r>
      <w:r w:rsidRPr="000636B2">
        <w:rPr>
          <w:rFonts w:asciiTheme="minorHAnsi" w:eastAsia="Times New Roman" w:hAnsiTheme="minorHAnsi" w:cstheme="minorHAnsi"/>
          <w:color w:val="auto"/>
          <w:sz w:val="24"/>
          <w:szCs w:val="24"/>
        </w:rPr>
        <w:t>lternativ</w:t>
      </w:r>
      <w:r w:rsidR="003B6A60" w:rsidRPr="000636B2">
        <w:rPr>
          <w:rFonts w:asciiTheme="minorHAnsi" w:eastAsia="Times New Roman" w:hAnsiTheme="minorHAnsi" w:cstheme="minorHAnsi"/>
          <w:color w:val="auto"/>
          <w:sz w:val="24"/>
          <w:szCs w:val="24"/>
        </w:rPr>
        <w:t xml:space="preserve">en an und machen was ganz neues, das könnte die </w:t>
      </w:r>
      <w:r w:rsidR="007B7BCA" w:rsidRPr="000636B2">
        <w:rPr>
          <w:rFonts w:asciiTheme="minorHAnsi" w:eastAsia="Times New Roman" w:hAnsiTheme="minorHAnsi" w:cstheme="minorHAnsi"/>
          <w:color w:val="auto"/>
          <w:sz w:val="24"/>
          <w:szCs w:val="24"/>
        </w:rPr>
        <w:t>derzeitige</w:t>
      </w:r>
      <w:r w:rsidR="003B6A60" w:rsidRPr="000636B2">
        <w:rPr>
          <w:rFonts w:asciiTheme="minorHAnsi" w:eastAsia="Times New Roman" w:hAnsiTheme="minorHAnsi" w:cstheme="minorHAnsi"/>
          <w:color w:val="auto"/>
          <w:sz w:val="24"/>
          <w:szCs w:val="24"/>
        </w:rPr>
        <w:t xml:space="preserve"> Regelung umwerfen.</w:t>
      </w:r>
      <w:r w:rsidR="007B7BCA">
        <w:rPr>
          <w:rFonts w:asciiTheme="minorHAnsi" w:eastAsia="Times New Roman" w:hAnsiTheme="minorHAnsi" w:cstheme="minorHAnsi"/>
          <w:color w:val="auto"/>
          <w:sz w:val="24"/>
          <w:szCs w:val="24"/>
        </w:rPr>
        <w:t>“</w:t>
      </w:r>
      <w:r w:rsidRPr="000636B2">
        <w:rPr>
          <w:rFonts w:asciiTheme="minorHAnsi" w:eastAsia="Times New Roman" w:hAnsiTheme="minorHAnsi" w:cstheme="minorHAnsi"/>
          <w:color w:val="auto"/>
          <w:sz w:val="24"/>
          <w:szCs w:val="24"/>
        </w:rPr>
        <w:t xml:space="preserve"> </w:t>
      </w:r>
      <w:r w:rsidR="003B6A60" w:rsidRPr="000636B2">
        <w:rPr>
          <w:rFonts w:asciiTheme="minorHAnsi" w:eastAsia="Times New Roman" w:hAnsiTheme="minorHAnsi" w:cstheme="minorHAnsi"/>
          <w:color w:val="auto"/>
          <w:sz w:val="24"/>
          <w:szCs w:val="24"/>
        </w:rPr>
        <w:t>Prinzipielle Zustimmung zur weiteren Ve</w:t>
      </w:r>
      <w:r w:rsidR="00E926FB" w:rsidRPr="000636B2">
        <w:rPr>
          <w:rFonts w:asciiTheme="minorHAnsi" w:eastAsia="Times New Roman" w:hAnsiTheme="minorHAnsi" w:cstheme="minorHAnsi"/>
          <w:color w:val="auto"/>
          <w:sz w:val="24"/>
          <w:szCs w:val="24"/>
        </w:rPr>
        <w:t xml:space="preserve">rhandlung mit freien Theatern. </w:t>
      </w:r>
    </w:p>
    <w:p w14:paraId="3A277CF4" w14:textId="77777777" w:rsidR="007B7BCA" w:rsidRDefault="003B6A60" w:rsidP="007B7BCA">
      <w:pPr>
        <w:spacing w:after="0" w:line="240" w:lineRule="auto"/>
        <w:ind w:left="0" w:firstLine="0"/>
        <w:jc w:val="both"/>
        <w:rPr>
          <w:rFonts w:asciiTheme="minorHAnsi" w:eastAsia="Times New Roman" w:hAnsiTheme="minorHAnsi" w:cstheme="minorHAnsi"/>
          <w:color w:val="auto"/>
          <w:sz w:val="24"/>
          <w:szCs w:val="24"/>
        </w:rPr>
      </w:pPr>
      <w:r w:rsidRPr="007B7BCA">
        <w:rPr>
          <w:rFonts w:asciiTheme="minorHAnsi" w:eastAsia="Times New Roman" w:hAnsiTheme="minorHAnsi" w:cstheme="minorHAnsi"/>
          <w:b/>
          <w:color w:val="auto"/>
          <w:sz w:val="24"/>
          <w:szCs w:val="24"/>
        </w:rPr>
        <w:t>Peter:</w:t>
      </w:r>
      <w:r w:rsidRPr="000636B2">
        <w:rPr>
          <w:rFonts w:asciiTheme="minorHAnsi" w:eastAsia="Times New Roman" w:hAnsiTheme="minorHAnsi" w:cstheme="minorHAnsi"/>
          <w:color w:val="auto"/>
          <w:sz w:val="24"/>
          <w:szCs w:val="24"/>
        </w:rPr>
        <w:t xml:space="preserve"> Gefahr, dass damit dem aktuellen Verhandlungsstand die Legitimität entzogen wird. Die aktuelle Alternative ist „scheiße“. So muss bei jedem Besuch bezahlt werden, Geld von </w:t>
      </w:r>
      <w:r w:rsidR="007B7BCA" w:rsidRPr="000636B2">
        <w:rPr>
          <w:rFonts w:asciiTheme="minorHAnsi" w:eastAsia="Times New Roman" w:hAnsiTheme="minorHAnsi" w:cstheme="minorHAnsi"/>
          <w:color w:val="auto"/>
          <w:sz w:val="24"/>
          <w:szCs w:val="24"/>
        </w:rPr>
        <w:t>Studenten</w:t>
      </w:r>
      <w:r w:rsidRPr="000636B2">
        <w:rPr>
          <w:rFonts w:asciiTheme="minorHAnsi" w:eastAsia="Times New Roman" w:hAnsiTheme="minorHAnsi" w:cstheme="minorHAnsi"/>
          <w:color w:val="auto"/>
          <w:sz w:val="24"/>
          <w:szCs w:val="24"/>
        </w:rPr>
        <w:t xml:space="preserve"> </w:t>
      </w:r>
      <w:r w:rsidR="007B7BCA" w:rsidRPr="000636B2">
        <w:rPr>
          <w:rFonts w:asciiTheme="minorHAnsi" w:eastAsia="Times New Roman" w:hAnsiTheme="minorHAnsi" w:cstheme="minorHAnsi"/>
          <w:color w:val="auto"/>
          <w:sz w:val="24"/>
          <w:szCs w:val="24"/>
        </w:rPr>
        <w:t>wird</w:t>
      </w:r>
      <w:r w:rsidRPr="000636B2">
        <w:rPr>
          <w:rFonts w:asciiTheme="minorHAnsi" w:eastAsia="Times New Roman" w:hAnsiTheme="minorHAnsi" w:cstheme="minorHAnsi"/>
          <w:color w:val="auto"/>
          <w:sz w:val="24"/>
          <w:szCs w:val="24"/>
        </w:rPr>
        <w:t xml:space="preserve"> draufgelegt, das </w:t>
      </w:r>
      <w:r w:rsidR="007B7BCA" w:rsidRPr="000636B2">
        <w:rPr>
          <w:rFonts w:asciiTheme="minorHAnsi" w:eastAsia="Times New Roman" w:hAnsiTheme="minorHAnsi" w:cstheme="minorHAnsi"/>
          <w:color w:val="auto"/>
          <w:sz w:val="24"/>
          <w:szCs w:val="24"/>
        </w:rPr>
        <w:t>kommt</w:t>
      </w:r>
      <w:r w:rsidRPr="000636B2">
        <w:rPr>
          <w:rFonts w:asciiTheme="minorHAnsi" w:eastAsia="Times New Roman" w:hAnsiTheme="minorHAnsi" w:cstheme="minorHAnsi"/>
          <w:color w:val="auto"/>
          <w:sz w:val="24"/>
          <w:szCs w:val="24"/>
        </w:rPr>
        <w:t xml:space="preserve"> aus Mensa, Wohnheimen etc. Kein guter Deal. Was Hr. Ulrich vorschlug, ist schlecht. Aushandlung nur mit kleinen Theatern unter Auslassung des derzeitigen Deals wäre keine gute </w:t>
      </w:r>
      <w:r w:rsidR="007B7BCA" w:rsidRPr="000636B2">
        <w:rPr>
          <w:rFonts w:asciiTheme="minorHAnsi" w:eastAsia="Times New Roman" w:hAnsiTheme="minorHAnsi" w:cstheme="minorHAnsi"/>
          <w:color w:val="auto"/>
          <w:sz w:val="24"/>
          <w:szCs w:val="24"/>
        </w:rPr>
        <w:t>Idee</w:t>
      </w:r>
      <w:r w:rsidRPr="000636B2">
        <w:rPr>
          <w:rFonts w:asciiTheme="minorHAnsi" w:eastAsia="Times New Roman" w:hAnsiTheme="minorHAnsi" w:cstheme="minorHAnsi"/>
          <w:color w:val="auto"/>
          <w:sz w:val="24"/>
          <w:szCs w:val="24"/>
        </w:rPr>
        <w:t xml:space="preserve">. Freie Theater würden laut </w:t>
      </w:r>
      <w:r w:rsidR="007B7BCA" w:rsidRPr="000636B2">
        <w:rPr>
          <w:rFonts w:asciiTheme="minorHAnsi" w:eastAsia="Times New Roman" w:hAnsiTheme="minorHAnsi" w:cstheme="minorHAnsi"/>
          <w:color w:val="auto"/>
          <w:sz w:val="24"/>
          <w:szCs w:val="24"/>
        </w:rPr>
        <w:t>Main Post</w:t>
      </w:r>
      <w:r w:rsidRPr="000636B2">
        <w:rPr>
          <w:rFonts w:asciiTheme="minorHAnsi" w:eastAsia="Times New Roman" w:hAnsiTheme="minorHAnsi" w:cstheme="minorHAnsi"/>
          <w:color w:val="auto"/>
          <w:sz w:val="24"/>
          <w:szCs w:val="24"/>
        </w:rPr>
        <w:t xml:space="preserve"> 10€ pro </w:t>
      </w:r>
      <w:r w:rsidR="007B7BCA" w:rsidRPr="000636B2">
        <w:rPr>
          <w:rFonts w:asciiTheme="minorHAnsi" w:eastAsia="Times New Roman" w:hAnsiTheme="minorHAnsi" w:cstheme="minorHAnsi"/>
          <w:color w:val="auto"/>
          <w:sz w:val="24"/>
          <w:szCs w:val="24"/>
        </w:rPr>
        <w:t>Student</w:t>
      </w:r>
      <w:r w:rsidRPr="000636B2">
        <w:rPr>
          <w:rFonts w:asciiTheme="minorHAnsi" w:eastAsia="Times New Roman" w:hAnsiTheme="minorHAnsi" w:cstheme="minorHAnsi"/>
          <w:color w:val="auto"/>
          <w:sz w:val="24"/>
          <w:szCs w:val="24"/>
        </w:rPr>
        <w:t xml:space="preserve"> kosten. Wäre über 1 </w:t>
      </w:r>
      <w:r w:rsidR="007B7BCA" w:rsidRPr="000636B2">
        <w:rPr>
          <w:rFonts w:asciiTheme="minorHAnsi" w:eastAsia="Times New Roman" w:hAnsiTheme="minorHAnsi" w:cstheme="minorHAnsi"/>
          <w:color w:val="auto"/>
          <w:sz w:val="24"/>
          <w:szCs w:val="24"/>
        </w:rPr>
        <w:t>Mio.</w:t>
      </w:r>
      <w:r w:rsidRPr="000636B2">
        <w:rPr>
          <w:rFonts w:asciiTheme="minorHAnsi" w:eastAsia="Times New Roman" w:hAnsiTheme="minorHAnsi" w:cstheme="minorHAnsi"/>
          <w:color w:val="auto"/>
          <w:sz w:val="24"/>
          <w:szCs w:val="24"/>
        </w:rPr>
        <w:t xml:space="preserve">, viel zu viel. Bitte einfach reinschreiben dass der Konvent den aktuellen Verhandlungsstand nicht ablehnt. </w:t>
      </w:r>
    </w:p>
    <w:p w14:paraId="2341968B" w14:textId="77777777" w:rsidR="007B7BCA" w:rsidRDefault="003B6A60" w:rsidP="007B7BCA">
      <w:pPr>
        <w:spacing w:after="0" w:line="240" w:lineRule="auto"/>
        <w:ind w:left="0" w:firstLine="0"/>
        <w:jc w:val="both"/>
        <w:rPr>
          <w:rFonts w:asciiTheme="minorHAnsi" w:eastAsia="Times New Roman" w:hAnsiTheme="minorHAnsi" w:cstheme="minorHAnsi"/>
          <w:color w:val="auto"/>
          <w:sz w:val="24"/>
          <w:szCs w:val="24"/>
        </w:rPr>
      </w:pPr>
      <w:r w:rsidRPr="007B7BCA">
        <w:rPr>
          <w:rFonts w:asciiTheme="minorHAnsi" w:eastAsia="Times New Roman" w:hAnsiTheme="minorHAnsi" w:cstheme="minorHAnsi"/>
          <w:b/>
          <w:color w:val="auto"/>
          <w:sz w:val="24"/>
          <w:szCs w:val="24"/>
        </w:rPr>
        <w:t>Jonas:</w:t>
      </w:r>
      <w:r w:rsidRPr="000636B2">
        <w:rPr>
          <w:rFonts w:asciiTheme="minorHAnsi" w:eastAsia="Times New Roman" w:hAnsiTheme="minorHAnsi" w:cstheme="minorHAnsi"/>
          <w:color w:val="auto"/>
          <w:sz w:val="24"/>
          <w:szCs w:val="24"/>
        </w:rPr>
        <w:t xml:space="preserve"> Sorge um den schlechten Deal erkennt der SSSR das nicht? </w:t>
      </w:r>
    </w:p>
    <w:p w14:paraId="31CF2081" w14:textId="77777777" w:rsidR="007B7BCA" w:rsidRDefault="003B6A60" w:rsidP="007B7BCA">
      <w:pPr>
        <w:spacing w:after="0" w:line="240" w:lineRule="auto"/>
        <w:ind w:left="0" w:firstLine="0"/>
        <w:jc w:val="both"/>
        <w:rPr>
          <w:rFonts w:asciiTheme="minorHAnsi" w:eastAsia="Times New Roman" w:hAnsiTheme="minorHAnsi" w:cstheme="minorHAnsi"/>
          <w:color w:val="auto"/>
          <w:sz w:val="24"/>
          <w:szCs w:val="24"/>
        </w:rPr>
      </w:pPr>
      <w:r w:rsidRPr="007B7BCA">
        <w:rPr>
          <w:rFonts w:asciiTheme="minorHAnsi" w:eastAsia="Times New Roman" w:hAnsiTheme="minorHAnsi" w:cstheme="minorHAnsi"/>
          <w:b/>
          <w:color w:val="auto"/>
          <w:sz w:val="24"/>
          <w:szCs w:val="24"/>
        </w:rPr>
        <w:t>Peter:</w:t>
      </w:r>
      <w:r w:rsidRPr="000636B2">
        <w:rPr>
          <w:rFonts w:asciiTheme="minorHAnsi" w:eastAsia="Times New Roman" w:hAnsiTheme="minorHAnsi" w:cstheme="minorHAnsi"/>
          <w:color w:val="auto"/>
          <w:sz w:val="24"/>
          <w:szCs w:val="24"/>
        </w:rPr>
        <w:t xml:space="preserve"> Angst eher, dass der gute Deal kaputt geht und wir sowas gutes nicht mehr kriegen. </w:t>
      </w:r>
      <w:r w:rsidRPr="007B7BCA">
        <w:rPr>
          <w:rFonts w:asciiTheme="minorHAnsi" w:eastAsia="Times New Roman" w:hAnsiTheme="minorHAnsi" w:cstheme="minorHAnsi"/>
          <w:b/>
          <w:color w:val="auto"/>
          <w:sz w:val="24"/>
          <w:szCs w:val="24"/>
        </w:rPr>
        <w:t>Jonas:</w:t>
      </w:r>
      <w:r w:rsidRPr="000636B2">
        <w:rPr>
          <w:rFonts w:asciiTheme="minorHAnsi" w:eastAsia="Times New Roman" w:hAnsiTheme="minorHAnsi" w:cstheme="minorHAnsi"/>
          <w:color w:val="auto"/>
          <w:sz w:val="24"/>
          <w:szCs w:val="24"/>
        </w:rPr>
        <w:t xml:space="preserve"> Was spricht gegen eine Abwägung durch </w:t>
      </w:r>
      <w:r w:rsidR="007B7BCA" w:rsidRPr="000636B2">
        <w:rPr>
          <w:rFonts w:asciiTheme="minorHAnsi" w:eastAsia="Times New Roman" w:hAnsiTheme="minorHAnsi" w:cstheme="minorHAnsi"/>
          <w:color w:val="auto"/>
          <w:sz w:val="24"/>
          <w:szCs w:val="24"/>
        </w:rPr>
        <w:t>den</w:t>
      </w:r>
      <w:r w:rsidRPr="000636B2">
        <w:rPr>
          <w:rFonts w:asciiTheme="minorHAnsi" w:eastAsia="Times New Roman" w:hAnsiTheme="minorHAnsi" w:cstheme="minorHAnsi"/>
          <w:color w:val="auto"/>
          <w:sz w:val="24"/>
          <w:szCs w:val="24"/>
        </w:rPr>
        <w:t xml:space="preserve"> SSR? </w:t>
      </w:r>
    </w:p>
    <w:p w14:paraId="5245F9EC" w14:textId="77777777" w:rsidR="007B7BCA" w:rsidRDefault="007B7BCA" w:rsidP="007B7BCA">
      <w:pPr>
        <w:spacing w:after="0" w:line="240" w:lineRule="auto"/>
        <w:ind w:left="0" w:firstLine="0"/>
        <w:jc w:val="both"/>
        <w:rPr>
          <w:rFonts w:asciiTheme="minorHAnsi" w:eastAsia="Times New Roman" w:hAnsiTheme="minorHAnsi" w:cstheme="minorHAnsi"/>
          <w:color w:val="auto"/>
          <w:sz w:val="24"/>
          <w:szCs w:val="24"/>
        </w:rPr>
      </w:pPr>
      <w:r w:rsidRPr="007B7BCA">
        <w:rPr>
          <w:rFonts w:asciiTheme="minorHAnsi" w:eastAsia="Times New Roman" w:hAnsiTheme="minorHAnsi" w:cstheme="minorHAnsi"/>
          <w:b/>
          <w:color w:val="auto"/>
          <w:sz w:val="24"/>
          <w:szCs w:val="24"/>
        </w:rPr>
        <w:t>Peter</w:t>
      </w:r>
      <w:r w:rsidR="003B6A60" w:rsidRPr="007B7BCA">
        <w:rPr>
          <w:rFonts w:asciiTheme="minorHAnsi" w:eastAsia="Times New Roman" w:hAnsiTheme="minorHAnsi" w:cstheme="minorHAnsi"/>
          <w:b/>
          <w:color w:val="auto"/>
          <w:sz w:val="24"/>
          <w:szCs w:val="24"/>
        </w:rPr>
        <w:t>:</w:t>
      </w:r>
      <w:r w:rsidR="003B6A60" w:rsidRPr="000636B2">
        <w:rPr>
          <w:rFonts w:asciiTheme="minorHAnsi" w:eastAsia="Times New Roman" w:hAnsiTheme="minorHAnsi" w:cstheme="minorHAnsi"/>
          <w:color w:val="auto"/>
          <w:sz w:val="24"/>
          <w:szCs w:val="24"/>
        </w:rPr>
        <w:t xml:space="preserve"> Spricht nix </w:t>
      </w:r>
      <w:r w:rsidRPr="000636B2">
        <w:rPr>
          <w:rFonts w:asciiTheme="minorHAnsi" w:eastAsia="Times New Roman" w:hAnsiTheme="minorHAnsi" w:cstheme="minorHAnsi"/>
          <w:color w:val="auto"/>
          <w:sz w:val="24"/>
          <w:szCs w:val="24"/>
        </w:rPr>
        <w:t>dagegen, aber</w:t>
      </w:r>
      <w:r w:rsidR="003B6A60" w:rsidRPr="000636B2">
        <w:rPr>
          <w:rFonts w:asciiTheme="minorHAnsi" w:eastAsia="Times New Roman" w:hAnsiTheme="minorHAnsi" w:cstheme="minorHAnsi"/>
          <w:color w:val="auto"/>
          <w:sz w:val="24"/>
          <w:szCs w:val="24"/>
        </w:rPr>
        <w:t xml:space="preserve"> warum kaputt machen? </w:t>
      </w:r>
    </w:p>
    <w:p w14:paraId="2D7C4ABB" w14:textId="77777777" w:rsidR="007B7BCA" w:rsidRDefault="003B6A60" w:rsidP="007B7BCA">
      <w:pPr>
        <w:spacing w:after="0" w:line="240" w:lineRule="auto"/>
        <w:ind w:left="0" w:firstLine="0"/>
        <w:jc w:val="both"/>
        <w:rPr>
          <w:rFonts w:asciiTheme="minorHAnsi" w:eastAsia="Times New Roman" w:hAnsiTheme="minorHAnsi" w:cstheme="minorHAnsi"/>
          <w:color w:val="auto"/>
          <w:sz w:val="24"/>
          <w:szCs w:val="24"/>
        </w:rPr>
      </w:pPr>
      <w:r w:rsidRPr="000636B2">
        <w:rPr>
          <w:rFonts w:asciiTheme="minorHAnsi" w:eastAsia="Times New Roman" w:hAnsiTheme="minorHAnsi" w:cstheme="minorHAnsi"/>
          <w:color w:val="auto"/>
          <w:sz w:val="24"/>
          <w:szCs w:val="24"/>
        </w:rPr>
        <w:t>GO-Antrag auf Schließung</w:t>
      </w:r>
      <w:r w:rsidR="007B7BCA">
        <w:rPr>
          <w:rFonts w:asciiTheme="minorHAnsi" w:eastAsia="Times New Roman" w:hAnsiTheme="minorHAnsi" w:cstheme="minorHAnsi"/>
          <w:color w:val="auto"/>
          <w:sz w:val="24"/>
          <w:szCs w:val="24"/>
        </w:rPr>
        <w:t xml:space="preserve"> der Rednerliste</w:t>
      </w:r>
      <w:r w:rsidRPr="000636B2">
        <w:rPr>
          <w:rFonts w:asciiTheme="minorHAnsi" w:eastAsia="Times New Roman" w:hAnsiTheme="minorHAnsi" w:cstheme="minorHAnsi"/>
          <w:color w:val="auto"/>
          <w:sz w:val="24"/>
          <w:szCs w:val="24"/>
        </w:rPr>
        <w:t>.</w:t>
      </w:r>
      <w:r w:rsidR="00082883" w:rsidRPr="000636B2">
        <w:rPr>
          <w:rFonts w:asciiTheme="minorHAnsi" w:eastAsia="Times New Roman" w:hAnsiTheme="minorHAnsi" w:cstheme="minorHAnsi"/>
          <w:color w:val="auto"/>
          <w:sz w:val="24"/>
          <w:szCs w:val="24"/>
        </w:rPr>
        <w:t xml:space="preserve"> Stattgegeben. </w:t>
      </w:r>
    </w:p>
    <w:p w14:paraId="575A6012" w14:textId="144BAA8C" w:rsidR="00082883" w:rsidRPr="000636B2" w:rsidRDefault="00082883" w:rsidP="007B7BCA">
      <w:pPr>
        <w:spacing w:after="0" w:line="240" w:lineRule="auto"/>
        <w:ind w:left="0" w:firstLine="0"/>
        <w:jc w:val="both"/>
        <w:rPr>
          <w:rFonts w:asciiTheme="minorHAnsi" w:eastAsia="Times New Roman" w:hAnsiTheme="minorHAnsi" w:cstheme="minorHAnsi"/>
          <w:color w:val="auto"/>
          <w:sz w:val="24"/>
          <w:szCs w:val="24"/>
        </w:rPr>
      </w:pPr>
      <w:r w:rsidRPr="000636B2">
        <w:rPr>
          <w:rFonts w:asciiTheme="minorHAnsi" w:eastAsia="Times New Roman" w:hAnsiTheme="minorHAnsi" w:cstheme="minorHAnsi"/>
          <w:color w:val="auto"/>
          <w:sz w:val="24"/>
          <w:szCs w:val="24"/>
        </w:rPr>
        <w:t xml:space="preserve">Natürlich soll der SSR das machen, aber bitte den Stand lassen wenn wir nix besseres finden. </w:t>
      </w:r>
    </w:p>
    <w:p w14:paraId="073E3061" w14:textId="77777777" w:rsidR="007B7BCA" w:rsidRDefault="00082883" w:rsidP="007B7BCA">
      <w:pPr>
        <w:spacing w:after="0" w:line="240" w:lineRule="auto"/>
        <w:ind w:left="0" w:firstLine="0"/>
        <w:jc w:val="both"/>
        <w:rPr>
          <w:rFonts w:asciiTheme="minorHAnsi" w:eastAsia="Times New Roman" w:hAnsiTheme="minorHAnsi" w:cstheme="minorHAnsi"/>
          <w:color w:val="auto"/>
          <w:sz w:val="24"/>
          <w:szCs w:val="24"/>
        </w:rPr>
      </w:pPr>
      <w:r w:rsidRPr="007B7BCA">
        <w:rPr>
          <w:rFonts w:asciiTheme="minorHAnsi" w:eastAsia="Times New Roman" w:hAnsiTheme="minorHAnsi" w:cstheme="minorHAnsi"/>
          <w:b/>
          <w:color w:val="auto"/>
          <w:sz w:val="24"/>
          <w:szCs w:val="24"/>
        </w:rPr>
        <w:t>Melanie:</w:t>
      </w:r>
      <w:r w:rsidRPr="000636B2">
        <w:rPr>
          <w:rFonts w:asciiTheme="minorHAnsi" w:eastAsia="Times New Roman" w:hAnsiTheme="minorHAnsi" w:cstheme="minorHAnsi"/>
          <w:color w:val="auto"/>
          <w:sz w:val="24"/>
          <w:szCs w:val="24"/>
        </w:rPr>
        <w:t xml:space="preserve"> Der Deal kann nicht scheitern, wird alles hier gemacht, SSR kanns nicht zum Platzen bringen und sagen wir machen </w:t>
      </w:r>
      <w:r w:rsidR="007B7BCA">
        <w:rPr>
          <w:rFonts w:asciiTheme="minorHAnsi" w:eastAsia="Times New Roman" w:hAnsiTheme="minorHAnsi" w:cstheme="minorHAnsi"/>
          <w:color w:val="auto"/>
          <w:sz w:val="24"/>
          <w:szCs w:val="24"/>
        </w:rPr>
        <w:t>ei</w:t>
      </w:r>
      <w:r w:rsidRPr="000636B2">
        <w:rPr>
          <w:rFonts w:asciiTheme="minorHAnsi" w:eastAsia="Times New Roman" w:hAnsiTheme="minorHAnsi" w:cstheme="minorHAnsi"/>
          <w:color w:val="auto"/>
          <w:sz w:val="24"/>
          <w:szCs w:val="24"/>
        </w:rPr>
        <w:t xml:space="preserve">nen neuen Deal. Geht nur um Gespräche und </w:t>
      </w:r>
      <w:r w:rsidR="007B7BCA" w:rsidRPr="000636B2">
        <w:rPr>
          <w:rFonts w:asciiTheme="minorHAnsi" w:eastAsia="Times New Roman" w:hAnsiTheme="minorHAnsi" w:cstheme="minorHAnsi"/>
          <w:color w:val="auto"/>
          <w:sz w:val="24"/>
          <w:szCs w:val="24"/>
        </w:rPr>
        <w:t>evtl.</w:t>
      </w:r>
      <w:r w:rsidRPr="000636B2">
        <w:rPr>
          <w:rFonts w:asciiTheme="minorHAnsi" w:eastAsia="Times New Roman" w:hAnsiTheme="minorHAnsi" w:cstheme="minorHAnsi"/>
          <w:color w:val="auto"/>
          <w:sz w:val="24"/>
          <w:szCs w:val="24"/>
        </w:rPr>
        <w:t xml:space="preserve"> Einigung. Soll aber der SSR </w:t>
      </w:r>
      <w:r w:rsidR="007B7BCA" w:rsidRPr="000636B2">
        <w:rPr>
          <w:rFonts w:asciiTheme="minorHAnsi" w:eastAsia="Times New Roman" w:hAnsiTheme="minorHAnsi" w:cstheme="minorHAnsi"/>
          <w:color w:val="auto"/>
          <w:sz w:val="24"/>
          <w:szCs w:val="24"/>
        </w:rPr>
        <w:t>auskundschaften</w:t>
      </w:r>
      <w:r w:rsidRPr="000636B2">
        <w:rPr>
          <w:rFonts w:asciiTheme="minorHAnsi" w:eastAsia="Times New Roman" w:hAnsiTheme="minorHAnsi" w:cstheme="minorHAnsi"/>
          <w:color w:val="auto"/>
          <w:sz w:val="24"/>
          <w:szCs w:val="24"/>
        </w:rPr>
        <w:t xml:space="preserve">. </w:t>
      </w:r>
    </w:p>
    <w:p w14:paraId="2ECCCB20" w14:textId="77777777" w:rsidR="007B7BCA" w:rsidRDefault="00082883" w:rsidP="00403B2B">
      <w:pPr>
        <w:spacing w:after="0" w:line="240" w:lineRule="auto"/>
        <w:ind w:left="0" w:firstLine="0"/>
        <w:jc w:val="both"/>
        <w:rPr>
          <w:rFonts w:asciiTheme="minorHAnsi" w:eastAsia="Times New Roman" w:hAnsiTheme="minorHAnsi" w:cstheme="minorHAnsi"/>
          <w:color w:val="auto"/>
          <w:sz w:val="24"/>
          <w:szCs w:val="24"/>
        </w:rPr>
      </w:pPr>
      <w:r w:rsidRPr="007B7BCA">
        <w:rPr>
          <w:rFonts w:asciiTheme="minorHAnsi" w:eastAsia="Times New Roman" w:hAnsiTheme="minorHAnsi" w:cstheme="minorHAnsi"/>
          <w:b/>
          <w:color w:val="auto"/>
          <w:sz w:val="24"/>
          <w:szCs w:val="24"/>
        </w:rPr>
        <w:t>Peter</w:t>
      </w:r>
      <w:r w:rsidRPr="000636B2">
        <w:rPr>
          <w:rFonts w:asciiTheme="minorHAnsi" w:eastAsia="Times New Roman" w:hAnsiTheme="minorHAnsi" w:cstheme="minorHAnsi"/>
          <w:color w:val="auto"/>
          <w:sz w:val="24"/>
          <w:szCs w:val="24"/>
        </w:rPr>
        <w:t xml:space="preserve">: Was spricht dann dagegen, reinzuschreiben dass der </w:t>
      </w:r>
      <w:r w:rsidR="007B7BCA" w:rsidRPr="000636B2">
        <w:rPr>
          <w:rFonts w:asciiTheme="minorHAnsi" w:eastAsia="Times New Roman" w:hAnsiTheme="minorHAnsi" w:cstheme="minorHAnsi"/>
          <w:color w:val="auto"/>
          <w:sz w:val="24"/>
          <w:szCs w:val="24"/>
        </w:rPr>
        <w:t>aktuelle</w:t>
      </w:r>
      <w:r w:rsidRPr="000636B2">
        <w:rPr>
          <w:rFonts w:asciiTheme="minorHAnsi" w:eastAsia="Times New Roman" w:hAnsiTheme="minorHAnsi" w:cstheme="minorHAnsi"/>
          <w:color w:val="auto"/>
          <w:sz w:val="24"/>
          <w:szCs w:val="24"/>
        </w:rPr>
        <w:t xml:space="preserve"> Stand nicht </w:t>
      </w:r>
      <w:r w:rsidR="007B7BCA" w:rsidRPr="000636B2">
        <w:rPr>
          <w:rFonts w:asciiTheme="minorHAnsi" w:eastAsia="Times New Roman" w:hAnsiTheme="minorHAnsi" w:cstheme="minorHAnsi"/>
          <w:color w:val="auto"/>
          <w:sz w:val="24"/>
          <w:szCs w:val="24"/>
        </w:rPr>
        <w:t>abgelehnt</w:t>
      </w:r>
      <w:r w:rsidRPr="000636B2">
        <w:rPr>
          <w:rFonts w:asciiTheme="minorHAnsi" w:eastAsia="Times New Roman" w:hAnsiTheme="minorHAnsi" w:cstheme="minorHAnsi"/>
          <w:color w:val="auto"/>
          <w:sz w:val="24"/>
          <w:szCs w:val="24"/>
        </w:rPr>
        <w:t xml:space="preserve"> wird? </w:t>
      </w:r>
    </w:p>
    <w:p w14:paraId="3057A82A" w14:textId="01995AA7" w:rsidR="00082883" w:rsidRPr="000636B2" w:rsidRDefault="00082883" w:rsidP="00403B2B">
      <w:pPr>
        <w:spacing w:after="0" w:line="240" w:lineRule="auto"/>
        <w:ind w:left="0" w:firstLine="0"/>
        <w:jc w:val="both"/>
        <w:rPr>
          <w:rFonts w:asciiTheme="minorHAnsi" w:eastAsia="Times New Roman" w:hAnsiTheme="minorHAnsi" w:cstheme="minorHAnsi"/>
          <w:color w:val="auto"/>
          <w:sz w:val="24"/>
          <w:szCs w:val="24"/>
        </w:rPr>
      </w:pPr>
      <w:r w:rsidRPr="007B7BCA">
        <w:rPr>
          <w:rFonts w:asciiTheme="minorHAnsi" w:eastAsia="Times New Roman" w:hAnsiTheme="minorHAnsi" w:cstheme="minorHAnsi"/>
          <w:b/>
          <w:color w:val="auto"/>
          <w:sz w:val="24"/>
          <w:szCs w:val="24"/>
        </w:rPr>
        <w:t>Melanie:</w:t>
      </w:r>
      <w:r w:rsidRPr="000636B2">
        <w:rPr>
          <w:rFonts w:asciiTheme="minorHAnsi" w:eastAsia="Times New Roman" w:hAnsiTheme="minorHAnsi" w:cstheme="minorHAnsi"/>
          <w:color w:val="auto"/>
          <w:sz w:val="24"/>
          <w:szCs w:val="24"/>
        </w:rPr>
        <w:t xml:space="preserve"> Spricht nix dagegen, passt aber nicht zum Antrag (Arbeitsanweisung). </w:t>
      </w:r>
    </w:p>
    <w:p w14:paraId="4FC5DA8D" w14:textId="372774AD" w:rsidR="00082883" w:rsidRPr="000636B2" w:rsidRDefault="00082883" w:rsidP="00403B2B">
      <w:pPr>
        <w:spacing w:after="0" w:line="240" w:lineRule="auto"/>
        <w:ind w:left="0" w:firstLine="0"/>
        <w:jc w:val="both"/>
        <w:rPr>
          <w:rFonts w:asciiTheme="minorHAnsi" w:eastAsia="Times New Roman" w:hAnsiTheme="minorHAnsi" w:cstheme="minorHAnsi"/>
          <w:color w:val="auto"/>
          <w:sz w:val="24"/>
          <w:szCs w:val="24"/>
        </w:rPr>
      </w:pPr>
      <w:r w:rsidRPr="00403B2B">
        <w:rPr>
          <w:rFonts w:asciiTheme="minorHAnsi" w:eastAsia="Times New Roman" w:hAnsiTheme="minorHAnsi" w:cstheme="minorHAnsi"/>
          <w:b/>
          <w:color w:val="auto"/>
          <w:sz w:val="24"/>
          <w:szCs w:val="24"/>
        </w:rPr>
        <w:t>Andreas Christ</w:t>
      </w:r>
      <w:r w:rsidRPr="000636B2">
        <w:rPr>
          <w:rFonts w:asciiTheme="minorHAnsi" w:eastAsia="Times New Roman" w:hAnsiTheme="minorHAnsi" w:cstheme="minorHAnsi"/>
          <w:color w:val="auto"/>
          <w:sz w:val="24"/>
          <w:szCs w:val="24"/>
        </w:rPr>
        <w:t xml:space="preserve">: SSR kann weiterverhandeln, wenn erst nicht macht </w:t>
      </w:r>
      <w:r w:rsidR="00403B2B" w:rsidRPr="000636B2">
        <w:rPr>
          <w:rFonts w:asciiTheme="minorHAnsi" w:eastAsia="Times New Roman" w:hAnsiTheme="minorHAnsi" w:cstheme="minorHAnsi"/>
          <w:color w:val="auto"/>
          <w:sz w:val="24"/>
          <w:szCs w:val="24"/>
        </w:rPr>
        <w:t>kommt’s</w:t>
      </w:r>
      <w:r w:rsidRPr="000636B2">
        <w:rPr>
          <w:rFonts w:asciiTheme="minorHAnsi" w:eastAsia="Times New Roman" w:hAnsiTheme="minorHAnsi" w:cstheme="minorHAnsi"/>
          <w:color w:val="auto"/>
          <w:sz w:val="24"/>
          <w:szCs w:val="24"/>
        </w:rPr>
        <w:t xml:space="preserve"> im Protokoll </w:t>
      </w:r>
      <w:r w:rsidR="00403B2B" w:rsidRPr="000636B2">
        <w:rPr>
          <w:rFonts w:asciiTheme="minorHAnsi" w:eastAsia="Times New Roman" w:hAnsiTheme="minorHAnsi" w:cstheme="minorHAnsi"/>
          <w:color w:val="auto"/>
          <w:sz w:val="24"/>
          <w:szCs w:val="24"/>
        </w:rPr>
        <w:t>raus</w:t>
      </w:r>
      <w:r w:rsidRPr="000636B2">
        <w:rPr>
          <w:rFonts w:asciiTheme="minorHAnsi" w:eastAsia="Times New Roman" w:hAnsiTheme="minorHAnsi" w:cstheme="minorHAnsi"/>
          <w:color w:val="auto"/>
          <w:sz w:val="24"/>
          <w:szCs w:val="24"/>
        </w:rPr>
        <w:t xml:space="preserve"> und kann neu </w:t>
      </w:r>
      <w:r w:rsidR="00403B2B" w:rsidRPr="000636B2">
        <w:rPr>
          <w:rFonts w:asciiTheme="minorHAnsi" w:eastAsia="Times New Roman" w:hAnsiTheme="minorHAnsi" w:cstheme="minorHAnsi"/>
          <w:color w:val="auto"/>
          <w:sz w:val="24"/>
          <w:szCs w:val="24"/>
        </w:rPr>
        <w:t>verhandelt</w:t>
      </w:r>
      <w:r w:rsidRPr="000636B2">
        <w:rPr>
          <w:rFonts w:asciiTheme="minorHAnsi" w:eastAsia="Times New Roman" w:hAnsiTheme="minorHAnsi" w:cstheme="minorHAnsi"/>
          <w:color w:val="auto"/>
          <w:sz w:val="24"/>
          <w:szCs w:val="24"/>
        </w:rPr>
        <w:t xml:space="preserve"> werden. </w:t>
      </w:r>
    </w:p>
    <w:p w14:paraId="5FC30A7A" w14:textId="0E18E1FD" w:rsidR="007449A7" w:rsidRPr="000636B2" w:rsidRDefault="007449A7" w:rsidP="00403B2B">
      <w:pPr>
        <w:spacing w:after="0" w:line="240" w:lineRule="auto"/>
        <w:ind w:left="0" w:firstLine="0"/>
        <w:jc w:val="both"/>
        <w:rPr>
          <w:rFonts w:asciiTheme="minorHAnsi" w:eastAsia="Times New Roman" w:hAnsiTheme="minorHAnsi" w:cstheme="minorHAnsi"/>
          <w:color w:val="auto"/>
          <w:sz w:val="24"/>
          <w:szCs w:val="24"/>
        </w:rPr>
      </w:pPr>
      <w:r w:rsidRPr="00403B2B">
        <w:rPr>
          <w:rFonts w:asciiTheme="minorHAnsi" w:eastAsia="Times New Roman" w:hAnsiTheme="minorHAnsi" w:cstheme="minorHAnsi"/>
          <w:b/>
          <w:color w:val="auto"/>
          <w:sz w:val="24"/>
          <w:szCs w:val="24"/>
        </w:rPr>
        <w:t>Florian:</w:t>
      </w:r>
      <w:r w:rsidRPr="000636B2">
        <w:rPr>
          <w:rFonts w:asciiTheme="minorHAnsi" w:eastAsia="Times New Roman" w:hAnsiTheme="minorHAnsi" w:cstheme="minorHAnsi"/>
          <w:color w:val="auto"/>
          <w:sz w:val="24"/>
          <w:szCs w:val="24"/>
        </w:rPr>
        <w:t xml:space="preserve"> Gerücht, es sei gleicher </w:t>
      </w:r>
      <w:r w:rsidR="00403B2B" w:rsidRPr="000636B2">
        <w:rPr>
          <w:rFonts w:asciiTheme="minorHAnsi" w:eastAsia="Times New Roman" w:hAnsiTheme="minorHAnsi" w:cstheme="minorHAnsi"/>
          <w:color w:val="auto"/>
          <w:sz w:val="24"/>
          <w:szCs w:val="24"/>
        </w:rPr>
        <w:t>Antrag</w:t>
      </w:r>
      <w:r w:rsidRPr="000636B2">
        <w:rPr>
          <w:rFonts w:asciiTheme="minorHAnsi" w:eastAsia="Times New Roman" w:hAnsiTheme="minorHAnsi" w:cstheme="minorHAnsi"/>
          <w:color w:val="auto"/>
          <w:sz w:val="24"/>
          <w:szCs w:val="24"/>
        </w:rPr>
        <w:t xml:space="preserve"> wie letztes </w:t>
      </w:r>
      <w:r w:rsidR="00403B2B" w:rsidRPr="000636B2">
        <w:rPr>
          <w:rFonts w:asciiTheme="minorHAnsi" w:eastAsia="Times New Roman" w:hAnsiTheme="minorHAnsi" w:cstheme="minorHAnsi"/>
          <w:color w:val="auto"/>
          <w:sz w:val="24"/>
          <w:szCs w:val="24"/>
        </w:rPr>
        <w:t>Mal</w:t>
      </w:r>
      <w:r w:rsidRPr="000636B2">
        <w:rPr>
          <w:rFonts w:asciiTheme="minorHAnsi" w:eastAsia="Times New Roman" w:hAnsiTheme="minorHAnsi" w:cstheme="minorHAnsi"/>
          <w:color w:val="auto"/>
          <w:sz w:val="24"/>
          <w:szCs w:val="24"/>
        </w:rPr>
        <w:t xml:space="preserve"> ist falsch. Letztes </w:t>
      </w:r>
      <w:r w:rsidR="00403B2B" w:rsidRPr="000636B2">
        <w:rPr>
          <w:rFonts w:asciiTheme="minorHAnsi" w:eastAsia="Times New Roman" w:hAnsiTheme="minorHAnsi" w:cstheme="minorHAnsi"/>
          <w:color w:val="auto"/>
          <w:sz w:val="24"/>
          <w:szCs w:val="24"/>
        </w:rPr>
        <w:t>Mal</w:t>
      </w:r>
      <w:r w:rsidR="00403B2B">
        <w:rPr>
          <w:rFonts w:asciiTheme="minorHAnsi" w:eastAsia="Times New Roman" w:hAnsiTheme="minorHAnsi" w:cstheme="minorHAnsi"/>
          <w:color w:val="auto"/>
          <w:sz w:val="24"/>
          <w:szCs w:val="24"/>
        </w:rPr>
        <w:t xml:space="preserve"> dagegen, heute nur suche nach A</w:t>
      </w:r>
      <w:r w:rsidRPr="000636B2">
        <w:rPr>
          <w:rFonts w:asciiTheme="minorHAnsi" w:eastAsia="Times New Roman" w:hAnsiTheme="minorHAnsi" w:cstheme="minorHAnsi"/>
          <w:color w:val="auto"/>
          <w:sz w:val="24"/>
          <w:szCs w:val="24"/>
        </w:rPr>
        <w:t xml:space="preserve">lternativmodellen. Verstehe natürlich die </w:t>
      </w:r>
      <w:r w:rsidR="00403B2B" w:rsidRPr="000636B2">
        <w:rPr>
          <w:rFonts w:asciiTheme="minorHAnsi" w:eastAsia="Times New Roman" w:hAnsiTheme="minorHAnsi" w:cstheme="minorHAnsi"/>
          <w:color w:val="auto"/>
          <w:sz w:val="24"/>
          <w:szCs w:val="24"/>
        </w:rPr>
        <w:t>Angst</w:t>
      </w:r>
      <w:r w:rsidRPr="000636B2">
        <w:rPr>
          <w:rFonts w:asciiTheme="minorHAnsi" w:eastAsia="Times New Roman" w:hAnsiTheme="minorHAnsi" w:cstheme="minorHAnsi"/>
          <w:color w:val="auto"/>
          <w:sz w:val="24"/>
          <w:szCs w:val="24"/>
        </w:rPr>
        <w:t xml:space="preserve">, aber niemand weiß ob das </w:t>
      </w:r>
      <w:r w:rsidRPr="000636B2">
        <w:rPr>
          <w:rFonts w:asciiTheme="minorHAnsi" w:eastAsia="Times New Roman" w:hAnsiTheme="minorHAnsi" w:cstheme="minorHAnsi"/>
          <w:color w:val="auto"/>
          <w:sz w:val="24"/>
          <w:szCs w:val="24"/>
        </w:rPr>
        <w:lastRenderedPageBreak/>
        <w:t xml:space="preserve">wirklich der beste </w:t>
      </w:r>
      <w:r w:rsidR="00403B2B" w:rsidRPr="000636B2">
        <w:rPr>
          <w:rFonts w:asciiTheme="minorHAnsi" w:eastAsia="Times New Roman" w:hAnsiTheme="minorHAnsi" w:cstheme="minorHAnsi"/>
          <w:color w:val="auto"/>
          <w:sz w:val="24"/>
          <w:szCs w:val="24"/>
        </w:rPr>
        <w:t>Deal</w:t>
      </w:r>
      <w:r w:rsidRPr="000636B2">
        <w:rPr>
          <w:rFonts w:asciiTheme="minorHAnsi" w:eastAsia="Times New Roman" w:hAnsiTheme="minorHAnsi" w:cstheme="minorHAnsi"/>
          <w:color w:val="auto"/>
          <w:sz w:val="24"/>
          <w:szCs w:val="24"/>
        </w:rPr>
        <w:t xml:space="preserve"> ist. Das wissen nur die </w:t>
      </w:r>
      <w:r w:rsidR="00403B2B" w:rsidRPr="000636B2">
        <w:rPr>
          <w:rFonts w:asciiTheme="minorHAnsi" w:eastAsia="Times New Roman" w:hAnsiTheme="minorHAnsi" w:cstheme="minorHAnsi"/>
          <w:color w:val="auto"/>
          <w:sz w:val="24"/>
          <w:szCs w:val="24"/>
        </w:rPr>
        <w:t>Leute</w:t>
      </w:r>
      <w:r w:rsidRPr="000636B2">
        <w:rPr>
          <w:rFonts w:asciiTheme="minorHAnsi" w:eastAsia="Times New Roman" w:hAnsiTheme="minorHAnsi" w:cstheme="minorHAnsi"/>
          <w:color w:val="auto"/>
          <w:sz w:val="24"/>
          <w:szCs w:val="24"/>
        </w:rPr>
        <w:t xml:space="preserve">, die sich damit befassen. Es geht darum, zumindest mal über die </w:t>
      </w:r>
      <w:r w:rsidR="00403B2B" w:rsidRPr="000636B2">
        <w:rPr>
          <w:rFonts w:asciiTheme="minorHAnsi" w:eastAsia="Times New Roman" w:hAnsiTheme="minorHAnsi" w:cstheme="minorHAnsi"/>
          <w:color w:val="auto"/>
          <w:sz w:val="24"/>
          <w:szCs w:val="24"/>
        </w:rPr>
        <w:t>Alternativen</w:t>
      </w:r>
      <w:r w:rsidRPr="000636B2">
        <w:rPr>
          <w:rFonts w:asciiTheme="minorHAnsi" w:eastAsia="Times New Roman" w:hAnsiTheme="minorHAnsi" w:cstheme="minorHAnsi"/>
          <w:color w:val="auto"/>
          <w:sz w:val="24"/>
          <w:szCs w:val="24"/>
        </w:rPr>
        <w:t xml:space="preserve"> nachzudenken und man sollte die </w:t>
      </w:r>
      <w:r w:rsidR="00403B2B" w:rsidRPr="000636B2">
        <w:rPr>
          <w:rFonts w:asciiTheme="minorHAnsi" w:eastAsia="Times New Roman" w:hAnsiTheme="minorHAnsi" w:cstheme="minorHAnsi"/>
          <w:color w:val="auto"/>
          <w:sz w:val="24"/>
          <w:szCs w:val="24"/>
        </w:rPr>
        <w:t>Möglichkeit</w:t>
      </w:r>
      <w:r w:rsidRPr="000636B2">
        <w:rPr>
          <w:rFonts w:asciiTheme="minorHAnsi" w:eastAsia="Times New Roman" w:hAnsiTheme="minorHAnsi" w:cstheme="minorHAnsi"/>
          <w:color w:val="auto"/>
          <w:sz w:val="24"/>
          <w:szCs w:val="24"/>
        </w:rPr>
        <w:t xml:space="preserve"> offenhalten, noch was </w:t>
      </w:r>
      <w:r w:rsidR="00403B2B" w:rsidRPr="000636B2">
        <w:rPr>
          <w:rFonts w:asciiTheme="minorHAnsi" w:eastAsia="Times New Roman" w:hAnsiTheme="minorHAnsi" w:cstheme="minorHAnsi"/>
          <w:color w:val="auto"/>
          <w:sz w:val="24"/>
          <w:szCs w:val="24"/>
        </w:rPr>
        <w:t>Besseres</w:t>
      </w:r>
      <w:r w:rsidRPr="000636B2">
        <w:rPr>
          <w:rFonts w:asciiTheme="minorHAnsi" w:eastAsia="Times New Roman" w:hAnsiTheme="minorHAnsi" w:cstheme="minorHAnsi"/>
          <w:color w:val="auto"/>
          <w:sz w:val="24"/>
          <w:szCs w:val="24"/>
        </w:rPr>
        <w:t xml:space="preserve"> zu versuchen. Durch </w:t>
      </w:r>
      <w:r w:rsidR="00403B2B" w:rsidRPr="000636B2">
        <w:rPr>
          <w:rFonts w:asciiTheme="minorHAnsi" w:eastAsia="Times New Roman" w:hAnsiTheme="minorHAnsi" w:cstheme="minorHAnsi"/>
          <w:color w:val="auto"/>
          <w:sz w:val="24"/>
          <w:szCs w:val="24"/>
        </w:rPr>
        <w:t>Festlegung</w:t>
      </w:r>
      <w:r w:rsidRPr="000636B2">
        <w:rPr>
          <w:rFonts w:asciiTheme="minorHAnsi" w:eastAsia="Times New Roman" w:hAnsiTheme="minorHAnsi" w:cstheme="minorHAnsi"/>
          <w:color w:val="auto"/>
          <w:sz w:val="24"/>
          <w:szCs w:val="24"/>
        </w:rPr>
        <w:t xml:space="preserve"> auf ein </w:t>
      </w:r>
      <w:r w:rsidR="00403B2B" w:rsidRPr="000636B2">
        <w:rPr>
          <w:rFonts w:asciiTheme="minorHAnsi" w:eastAsia="Times New Roman" w:hAnsiTheme="minorHAnsi" w:cstheme="minorHAnsi"/>
          <w:color w:val="auto"/>
          <w:sz w:val="24"/>
          <w:szCs w:val="24"/>
        </w:rPr>
        <w:t>Modell</w:t>
      </w:r>
      <w:r w:rsidRPr="000636B2">
        <w:rPr>
          <w:rFonts w:asciiTheme="minorHAnsi" w:eastAsia="Times New Roman" w:hAnsiTheme="minorHAnsi" w:cstheme="minorHAnsi"/>
          <w:color w:val="auto"/>
          <w:sz w:val="24"/>
          <w:szCs w:val="24"/>
        </w:rPr>
        <w:t xml:space="preserve"> wird der </w:t>
      </w:r>
      <w:r w:rsidR="00403B2B" w:rsidRPr="000636B2">
        <w:rPr>
          <w:rFonts w:asciiTheme="minorHAnsi" w:eastAsia="Times New Roman" w:hAnsiTheme="minorHAnsi" w:cstheme="minorHAnsi"/>
          <w:color w:val="auto"/>
          <w:sz w:val="24"/>
          <w:szCs w:val="24"/>
        </w:rPr>
        <w:t>Antrag</w:t>
      </w:r>
      <w:r w:rsidRPr="000636B2">
        <w:rPr>
          <w:rFonts w:asciiTheme="minorHAnsi" w:eastAsia="Times New Roman" w:hAnsiTheme="minorHAnsi" w:cstheme="minorHAnsi"/>
          <w:color w:val="auto"/>
          <w:sz w:val="24"/>
          <w:szCs w:val="24"/>
        </w:rPr>
        <w:t xml:space="preserve"> ad absurdum geführt. Das </w:t>
      </w:r>
      <w:r w:rsidR="00403B2B" w:rsidRPr="000636B2">
        <w:rPr>
          <w:rFonts w:asciiTheme="minorHAnsi" w:eastAsia="Times New Roman" w:hAnsiTheme="minorHAnsi" w:cstheme="minorHAnsi"/>
          <w:color w:val="auto"/>
          <w:sz w:val="24"/>
          <w:szCs w:val="24"/>
        </w:rPr>
        <w:t>Geld</w:t>
      </w:r>
      <w:r w:rsidRPr="000636B2">
        <w:rPr>
          <w:rFonts w:asciiTheme="minorHAnsi" w:eastAsia="Times New Roman" w:hAnsiTheme="minorHAnsi" w:cstheme="minorHAnsi"/>
          <w:color w:val="auto"/>
          <w:sz w:val="24"/>
          <w:szCs w:val="24"/>
        </w:rPr>
        <w:t xml:space="preserve"> fehlt auch nicht woanders, wenn es f</w:t>
      </w:r>
      <w:r w:rsidR="00403B2B">
        <w:rPr>
          <w:rFonts w:asciiTheme="minorHAnsi" w:eastAsia="Times New Roman" w:hAnsiTheme="minorHAnsi" w:cstheme="minorHAnsi"/>
          <w:color w:val="auto"/>
          <w:sz w:val="24"/>
          <w:szCs w:val="24"/>
        </w:rPr>
        <w:t>ür das SeTa eingesetzt wird, Studenten</w:t>
      </w:r>
      <w:r w:rsidR="00403B2B" w:rsidRPr="000636B2">
        <w:rPr>
          <w:rFonts w:asciiTheme="minorHAnsi" w:eastAsia="Times New Roman" w:hAnsiTheme="minorHAnsi" w:cstheme="minorHAnsi"/>
          <w:color w:val="auto"/>
          <w:sz w:val="24"/>
          <w:szCs w:val="24"/>
        </w:rPr>
        <w:t>werk</w:t>
      </w:r>
      <w:r w:rsidRPr="000636B2">
        <w:rPr>
          <w:rFonts w:asciiTheme="minorHAnsi" w:eastAsia="Times New Roman" w:hAnsiTheme="minorHAnsi" w:cstheme="minorHAnsi"/>
          <w:color w:val="auto"/>
          <w:sz w:val="24"/>
          <w:szCs w:val="24"/>
        </w:rPr>
        <w:t xml:space="preserve"> erwirtschaftet </w:t>
      </w:r>
      <w:r w:rsidR="00403B2B" w:rsidRPr="000636B2">
        <w:rPr>
          <w:rFonts w:asciiTheme="minorHAnsi" w:eastAsia="Times New Roman" w:hAnsiTheme="minorHAnsi" w:cstheme="minorHAnsi"/>
          <w:color w:val="auto"/>
          <w:sz w:val="24"/>
          <w:szCs w:val="24"/>
        </w:rPr>
        <w:t>Überschüsse</w:t>
      </w:r>
      <w:r w:rsidR="00403B2B">
        <w:rPr>
          <w:rFonts w:asciiTheme="minorHAnsi" w:eastAsia="Times New Roman" w:hAnsiTheme="minorHAnsi" w:cstheme="minorHAnsi"/>
          <w:color w:val="auto"/>
          <w:sz w:val="24"/>
          <w:szCs w:val="24"/>
        </w:rPr>
        <w:t>. Geht nur um den besten D</w:t>
      </w:r>
      <w:r w:rsidRPr="000636B2">
        <w:rPr>
          <w:rFonts w:asciiTheme="minorHAnsi" w:eastAsia="Times New Roman" w:hAnsiTheme="minorHAnsi" w:cstheme="minorHAnsi"/>
          <w:color w:val="auto"/>
          <w:sz w:val="24"/>
          <w:szCs w:val="24"/>
        </w:rPr>
        <w:t xml:space="preserve">eal für die </w:t>
      </w:r>
      <w:r w:rsidR="00403B2B">
        <w:rPr>
          <w:rFonts w:asciiTheme="minorHAnsi" w:eastAsia="Times New Roman" w:hAnsiTheme="minorHAnsi" w:cstheme="minorHAnsi"/>
          <w:color w:val="auto"/>
          <w:sz w:val="24"/>
          <w:szCs w:val="24"/>
        </w:rPr>
        <w:t>Studis</w:t>
      </w:r>
      <w:r w:rsidRPr="000636B2">
        <w:rPr>
          <w:rFonts w:asciiTheme="minorHAnsi" w:eastAsia="Times New Roman" w:hAnsiTheme="minorHAnsi" w:cstheme="minorHAnsi"/>
          <w:color w:val="auto"/>
          <w:sz w:val="24"/>
          <w:szCs w:val="24"/>
        </w:rPr>
        <w:t xml:space="preserve"> </w:t>
      </w:r>
    </w:p>
    <w:p w14:paraId="7D246828" w14:textId="65BD950C" w:rsidR="007449A7" w:rsidRPr="000636B2" w:rsidRDefault="007449A7" w:rsidP="00403B2B">
      <w:pPr>
        <w:spacing w:after="0" w:line="240" w:lineRule="auto"/>
        <w:ind w:left="0" w:firstLine="0"/>
        <w:jc w:val="both"/>
        <w:rPr>
          <w:rFonts w:asciiTheme="minorHAnsi" w:eastAsia="Times New Roman" w:hAnsiTheme="minorHAnsi" w:cstheme="minorHAnsi"/>
          <w:color w:val="auto"/>
          <w:sz w:val="24"/>
          <w:szCs w:val="24"/>
        </w:rPr>
      </w:pPr>
      <w:r w:rsidRPr="00403B2B">
        <w:rPr>
          <w:rFonts w:asciiTheme="minorHAnsi" w:eastAsia="Times New Roman" w:hAnsiTheme="minorHAnsi" w:cstheme="minorHAnsi"/>
          <w:b/>
          <w:color w:val="auto"/>
          <w:sz w:val="24"/>
          <w:szCs w:val="24"/>
        </w:rPr>
        <w:t>Funda.</w:t>
      </w:r>
      <w:r w:rsidRPr="000636B2">
        <w:rPr>
          <w:rFonts w:asciiTheme="minorHAnsi" w:eastAsia="Times New Roman" w:hAnsiTheme="minorHAnsi" w:cstheme="minorHAnsi"/>
          <w:color w:val="auto"/>
          <w:sz w:val="24"/>
          <w:szCs w:val="24"/>
        </w:rPr>
        <w:t xml:space="preserve"> Geht nur um mehr </w:t>
      </w:r>
      <w:r w:rsidR="00403B2B" w:rsidRPr="000636B2">
        <w:rPr>
          <w:rFonts w:asciiTheme="minorHAnsi" w:eastAsia="Times New Roman" w:hAnsiTheme="minorHAnsi" w:cstheme="minorHAnsi"/>
          <w:color w:val="auto"/>
          <w:sz w:val="24"/>
          <w:szCs w:val="24"/>
        </w:rPr>
        <w:t>Transparenz</w:t>
      </w:r>
      <w:r w:rsidRPr="000636B2">
        <w:rPr>
          <w:rFonts w:asciiTheme="minorHAnsi" w:eastAsia="Times New Roman" w:hAnsiTheme="minorHAnsi" w:cstheme="minorHAnsi"/>
          <w:color w:val="auto"/>
          <w:sz w:val="24"/>
          <w:szCs w:val="24"/>
        </w:rPr>
        <w:t>.</w:t>
      </w:r>
    </w:p>
    <w:p w14:paraId="7E37BF6C" w14:textId="71282011" w:rsidR="007449A7" w:rsidRPr="000636B2" w:rsidRDefault="007449A7" w:rsidP="00403B2B">
      <w:pPr>
        <w:spacing w:after="0" w:line="240" w:lineRule="auto"/>
        <w:ind w:left="0" w:firstLine="0"/>
        <w:jc w:val="both"/>
        <w:rPr>
          <w:rFonts w:asciiTheme="minorHAnsi" w:eastAsia="Times New Roman" w:hAnsiTheme="minorHAnsi" w:cstheme="minorHAnsi"/>
          <w:color w:val="auto"/>
          <w:sz w:val="24"/>
          <w:szCs w:val="24"/>
        </w:rPr>
      </w:pPr>
      <w:r w:rsidRPr="00403B2B">
        <w:rPr>
          <w:rFonts w:asciiTheme="minorHAnsi" w:eastAsia="Times New Roman" w:hAnsiTheme="minorHAnsi" w:cstheme="minorHAnsi"/>
          <w:b/>
          <w:color w:val="auto"/>
          <w:sz w:val="24"/>
          <w:szCs w:val="24"/>
        </w:rPr>
        <w:t>Jonas:</w:t>
      </w:r>
      <w:r w:rsidRPr="000636B2">
        <w:rPr>
          <w:rFonts w:asciiTheme="minorHAnsi" w:eastAsia="Times New Roman" w:hAnsiTheme="minorHAnsi" w:cstheme="minorHAnsi"/>
          <w:color w:val="auto"/>
          <w:sz w:val="24"/>
          <w:szCs w:val="24"/>
        </w:rPr>
        <w:t xml:space="preserve"> Findest du nicht, dass die Verantwortung letztendlich am SSR </w:t>
      </w:r>
      <w:r w:rsidR="00403B2B" w:rsidRPr="000636B2">
        <w:rPr>
          <w:rFonts w:asciiTheme="minorHAnsi" w:eastAsia="Times New Roman" w:hAnsiTheme="minorHAnsi" w:cstheme="minorHAnsi"/>
          <w:color w:val="auto"/>
          <w:sz w:val="24"/>
          <w:szCs w:val="24"/>
        </w:rPr>
        <w:t>liegt</w:t>
      </w:r>
      <w:r w:rsidRPr="000636B2">
        <w:rPr>
          <w:rFonts w:asciiTheme="minorHAnsi" w:eastAsia="Times New Roman" w:hAnsiTheme="minorHAnsi" w:cstheme="minorHAnsi"/>
          <w:color w:val="auto"/>
          <w:sz w:val="24"/>
          <w:szCs w:val="24"/>
        </w:rPr>
        <w:t xml:space="preserve">? </w:t>
      </w:r>
    </w:p>
    <w:p w14:paraId="6D2316BC" w14:textId="3C727A36" w:rsidR="007449A7" w:rsidRDefault="007449A7" w:rsidP="00403B2B">
      <w:pPr>
        <w:spacing w:after="0" w:line="240" w:lineRule="auto"/>
        <w:ind w:left="0" w:firstLine="0"/>
        <w:jc w:val="both"/>
        <w:rPr>
          <w:rFonts w:asciiTheme="minorHAnsi" w:eastAsia="Times New Roman" w:hAnsiTheme="minorHAnsi" w:cstheme="minorHAnsi"/>
          <w:color w:val="auto"/>
          <w:sz w:val="24"/>
          <w:szCs w:val="24"/>
        </w:rPr>
      </w:pPr>
      <w:r w:rsidRPr="00403B2B">
        <w:rPr>
          <w:rFonts w:asciiTheme="minorHAnsi" w:eastAsia="Times New Roman" w:hAnsiTheme="minorHAnsi" w:cstheme="minorHAnsi"/>
          <w:b/>
          <w:color w:val="auto"/>
          <w:sz w:val="24"/>
          <w:szCs w:val="24"/>
        </w:rPr>
        <w:t>Funda</w:t>
      </w:r>
      <w:r w:rsidRPr="000636B2">
        <w:rPr>
          <w:rFonts w:asciiTheme="minorHAnsi" w:eastAsia="Times New Roman" w:hAnsiTheme="minorHAnsi" w:cstheme="minorHAnsi"/>
          <w:color w:val="auto"/>
          <w:sz w:val="24"/>
          <w:szCs w:val="24"/>
        </w:rPr>
        <w:t>: Ich finde das was da</w:t>
      </w:r>
      <w:r w:rsidR="002561C4" w:rsidRPr="000636B2">
        <w:rPr>
          <w:rFonts w:asciiTheme="minorHAnsi" w:eastAsia="Times New Roman" w:hAnsiTheme="minorHAnsi" w:cstheme="minorHAnsi"/>
          <w:color w:val="auto"/>
          <w:sz w:val="24"/>
          <w:szCs w:val="24"/>
        </w:rPr>
        <w:t xml:space="preserve"> </w:t>
      </w:r>
      <w:r w:rsidRPr="000636B2">
        <w:rPr>
          <w:rFonts w:asciiTheme="minorHAnsi" w:eastAsia="Times New Roman" w:hAnsiTheme="minorHAnsi" w:cstheme="minorHAnsi"/>
          <w:color w:val="auto"/>
          <w:sz w:val="24"/>
          <w:szCs w:val="24"/>
        </w:rPr>
        <w:t xml:space="preserve">steht nicht in </w:t>
      </w:r>
      <w:r w:rsidR="00403B2B" w:rsidRPr="000636B2">
        <w:rPr>
          <w:rFonts w:asciiTheme="minorHAnsi" w:eastAsia="Times New Roman" w:hAnsiTheme="minorHAnsi" w:cstheme="minorHAnsi"/>
          <w:color w:val="auto"/>
          <w:sz w:val="24"/>
          <w:szCs w:val="24"/>
        </w:rPr>
        <w:t>Ordnung</w:t>
      </w:r>
      <w:r w:rsidRPr="000636B2">
        <w:rPr>
          <w:rFonts w:asciiTheme="minorHAnsi" w:eastAsia="Times New Roman" w:hAnsiTheme="minorHAnsi" w:cstheme="minorHAnsi"/>
          <w:color w:val="auto"/>
          <w:sz w:val="24"/>
          <w:szCs w:val="24"/>
        </w:rPr>
        <w:t xml:space="preserve">. </w:t>
      </w:r>
    </w:p>
    <w:p w14:paraId="6BA25583" w14:textId="77777777" w:rsidR="00403B2B" w:rsidRPr="000636B2" w:rsidRDefault="00403B2B" w:rsidP="00403B2B">
      <w:pPr>
        <w:spacing w:after="0" w:line="240" w:lineRule="auto"/>
        <w:ind w:left="0" w:firstLine="0"/>
        <w:jc w:val="both"/>
        <w:rPr>
          <w:rFonts w:asciiTheme="minorHAnsi" w:eastAsia="Times New Roman" w:hAnsiTheme="minorHAnsi" w:cstheme="minorHAnsi"/>
          <w:color w:val="auto"/>
          <w:sz w:val="24"/>
          <w:szCs w:val="24"/>
        </w:rPr>
      </w:pPr>
    </w:p>
    <w:p w14:paraId="1912F947" w14:textId="07F1E5F9" w:rsidR="0074189B" w:rsidRDefault="0074189B" w:rsidP="00403B2B">
      <w:pPr>
        <w:spacing w:after="0" w:line="240" w:lineRule="auto"/>
        <w:ind w:left="0" w:firstLine="0"/>
        <w:jc w:val="both"/>
        <w:rPr>
          <w:rFonts w:asciiTheme="minorHAnsi" w:eastAsia="Times New Roman" w:hAnsiTheme="minorHAnsi" w:cstheme="minorHAnsi"/>
          <w:color w:val="auto"/>
          <w:sz w:val="24"/>
          <w:szCs w:val="24"/>
        </w:rPr>
      </w:pPr>
      <w:r w:rsidRPr="000636B2">
        <w:rPr>
          <w:rFonts w:asciiTheme="minorHAnsi" w:eastAsia="Times New Roman" w:hAnsiTheme="minorHAnsi" w:cstheme="minorHAnsi"/>
          <w:color w:val="auto"/>
          <w:sz w:val="24"/>
          <w:szCs w:val="24"/>
        </w:rPr>
        <w:t xml:space="preserve">Diskussion über GO. </w:t>
      </w:r>
    </w:p>
    <w:p w14:paraId="4DB7820B" w14:textId="77777777" w:rsidR="00403B2B" w:rsidRPr="000636B2" w:rsidRDefault="00403B2B" w:rsidP="00403B2B">
      <w:pPr>
        <w:spacing w:after="0" w:line="240" w:lineRule="auto"/>
        <w:ind w:left="0" w:firstLine="0"/>
        <w:jc w:val="both"/>
        <w:rPr>
          <w:rFonts w:asciiTheme="minorHAnsi" w:eastAsia="Times New Roman" w:hAnsiTheme="minorHAnsi" w:cstheme="minorHAnsi"/>
          <w:color w:val="auto"/>
          <w:sz w:val="24"/>
          <w:szCs w:val="24"/>
        </w:rPr>
      </w:pPr>
    </w:p>
    <w:p w14:paraId="47ACEFAC" w14:textId="076B0BD0" w:rsidR="00F559B2" w:rsidRDefault="00F559B2" w:rsidP="00403B2B">
      <w:pPr>
        <w:spacing w:after="0" w:line="240" w:lineRule="auto"/>
        <w:ind w:left="0" w:firstLine="0"/>
        <w:jc w:val="both"/>
        <w:rPr>
          <w:rFonts w:asciiTheme="minorHAnsi" w:eastAsia="Times New Roman" w:hAnsiTheme="minorHAnsi" w:cstheme="minorHAnsi"/>
          <w:color w:val="auto"/>
          <w:sz w:val="24"/>
          <w:szCs w:val="24"/>
        </w:rPr>
      </w:pPr>
      <w:r w:rsidRPr="000636B2">
        <w:rPr>
          <w:rFonts w:asciiTheme="minorHAnsi" w:eastAsia="Times New Roman" w:hAnsiTheme="minorHAnsi" w:cstheme="minorHAnsi"/>
          <w:color w:val="auto"/>
          <w:sz w:val="24"/>
          <w:szCs w:val="24"/>
        </w:rPr>
        <w:t>Antragsdeb</w:t>
      </w:r>
      <w:r w:rsidR="00464531" w:rsidRPr="000636B2">
        <w:rPr>
          <w:rFonts w:asciiTheme="minorHAnsi" w:eastAsia="Times New Roman" w:hAnsiTheme="minorHAnsi" w:cstheme="minorHAnsi"/>
          <w:color w:val="auto"/>
          <w:sz w:val="24"/>
          <w:szCs w:val="24"/>
        </w:rPr>
        <w:t xml:space="preserve">atte durch. Geheime Abstimmung für Änderung und Antrag. </w:t>
      </w:r>
    </w:p>
    <w:p w14:paraId="578DA96D" w14:textId="77777777" w:rsidR="00403B2B" w:rsidRPr="000636B2" w:rsidRDefault="00403B2B" w:rsidP="00403B2B">
      <w:pPr>
        <w:spacing w:after="0" w:line="240" w:lineRule="auto"/>
        <w:ind w:left="0" w:firstLine="0"/>
        <w:jc w:val="both"/>
        <w:rPr>
          <w:rFonts w:asciiTheme="minorHAnsi" w:eastAsia="Times New Roman" w:hAnsiTheme="minorHAnsi" w:cstheme="minorHAnsi"/>
          <w:color w:val="auto"/>
          <w:sz w:val="24"/>
          <w:szCs w:val="24"/>
        </w:rPr>
      </w:pPr>
    </w:p>
    <w:p w14:paraId="5668C774" w14:textId="10B21F0D" w:rsidR="002561C4" w:rsidRDefault="002561C4" w:rsidP="00403B2B">
      <w:pPr>
        <w:spacing w:after="0" w:line="240" w:lineRule="auto"/>
        <w:ind w:left="0" w:firstLine="0"/>
        <w:jc w:val="both"/>
        <w:rPr>
          <w:rFonts w:asciiTheme="minorHAnsi" w:eastAsia="Times New Roman" w:hAnsiTheme="minorHAnsi" w:cstheme="minorHAnsi"/>
          <w:color w:val="auto"/>
          <w:sz w:val="24"/>
          <w:szCs w:val="24"/>
        </w:rPr>
      </w:pPr>
      <w:r w:rsidRPr="000636B2">
        <w:rPr>
          <w:rFonts w:asciiTheme="minorHAnsi" w:eastAsia="Times New Roman" w:hAnsiTheme="minorHAnsi" w:cstheme="minorHAnsi"/>
          <w:color w:val="auto"/>
          <w:sz w:val="24"/>
          <w:szCs w:val="24"/>
        </w:rPr>
        <w:t xml:space="preserve">Änderung: 1 E 23 N 9 J , abgelehnt </w:t>
      </w:r>
    </w:p>
    <w:p w14:paraId="1431DA3A" w14:textId="77777777" w:rsidR="00403B2B" w:rsidRPr="000636B2" w:rsidRDefault="00403B2B" w:rsidP="00403B2B">
      <w:pPr>
        <w:spacing w:after="0" w:line="240" w:lineRule="auto"/>
        <w:ind w:left="0" w:firstLine="0"/>
        <w:jc w:val="both"/>
        <w:rPr>
          <w:rFonts w:asciiTheme="minorHAnsi" w:eastAsia="Times New Roman" w:hAnsiTheme="minorHAnsi" w:cstheme="minorHAnsi"/>
          <w:color w:val="auto"/>
          <w:sz w:val="24"/>
          <w:szCs w:val="24"/>
        </w:rPr>
      </w:pPr>
    </w:p>
    <w:p w14:paraId="6D0AA668" w14:textId="4C9ECD81" w:rsidR="000E3F75" w:rsidRPr="000636B2" w:rsidRDefault="002561C4" w:rsidP="00403B2B">
      <w:pPr>
        <w:spacing w:after="0" w:line="240" w:lineRule="auto"/>
        <w:ind w:left="0" w:firstLine="0"/>
        <w:jc w:val="both"/>
        <w:rPr>
          <w:rFonts w:asciiTheme="minorHAnsi" w:eastAsia="Times New Roman" w:hAnsiTheme="minorHAnsi" w:cstheme="minorHAnsi"/>
          <w:color w:val="auto"/>
          <w:sz w:val="24"/>
          <w:szCs w:val="24"/>
        </w:rPr>
      </w:pPr>
      <w:r w:rsidRPr="000636B2">
        <w:rPr>
          <w:rFonts w:asciiTheme="minorHAnsi" w:eastAsia="Times New Roman" w:hAnsiTheme="minorHAnsi" w:cstheme="minorHAnsi"/>
          <w:color w:val="auto"/>
          <w:sz w:val="24"/>
          <w:szCs w:val="24"/>
        </w:rPr>
        <w:t xml:space="preserve">Antrag: </w:t>
      </w:r>
      <w:r w:rsidR="00EF2667" w:rsidRPr="000636B2">
        <w:rPr>
          <w:rFonts w:asciiTheme="minorHAnsi" w:eastAsia="Times New Roman" w:hAnsiTheme="minorHAnsi" w:cstheme="minorHAnsi"/>
          <w:color w:val="auto"/>
          <w:sz w:val="24"/>
          <w:szCs w:val="24"/>
        </w:rPr>
        <w:t>25 J 6N 2E</w:t>
      </w:r>
      <w:r w:rsidR="000E3F75" w:rsidRPr="000636B2">
        <w:rPr>
          <w:rFonts w:asciiTheme="minorHAnsi" w:eastAsia="Times New Roman" w:hAnsiTheme="minorHAnsi" w:cstheme="minorHAnsi"/>
          <w:color w:val="auto"/>
          <w:sz w:val="24"/>
          <w:szCs w:val="24"/>
        </w:rPr>
        <w:t>, angenommen</w:t>
      </w:r>
    </w:p>
    <w:p w14:paraId="19A29EB9" w14:textId="77777777" w:rsidR="004826C9" w:rsidRPr="000636B2" w:rsidRDefault="004826C9" w:rsidP="00403B2B">
      <w:pPr>
        <w:spacing w:after="0" w:line="240" w:lineRule="auto"/>
        <w:ind w:left="0" w:firstLine="0"/>
        <w:jc w:val="both"/>
        <w:rPr>
          <w:rFonts w:asciiTheme="minorHAnsi" w:eastAsia="Times New Roman" w:hAnsiTheme="minorHAnsi" w:cstheme="minorHAnsi"/>
          <w:color w:val="auto"/>
          <w:sz w:val="24"/>
          <w:szCs w:val="24"/>
        </w:rPr>
      </w:pPr>
    </w:p>
    <w:p w14:paraId="13454F23" w14:textId="2EE9CFD6" w:rsidR="00957C40" w:rsidRPr="00403B2B" w:rsidRDefault="00B74BEF" w:rsidP="009064AE">
      <w:pPr>
        <w:pStyle w:val="berschrift1"/>
        <w:ind w:left="0" w:firstLine="0"/>
        <w:rPr>
          <w:rFonts w:asciiTheme="minorHAnsi" w:eastAsia="Times New Roman" w:hAnsiTheme="minorHAnsi" w:cstheme="minorHAnsi"/>
          <w:color w:val="auto"/>
          <w:sz w:val="32"/>
          <w:szCs w:val="32"/>
        </w:rPr>
      </w:pPr>
      <w:bookmarkStart w:id="20" w:name="_Toc508933351"/>
      <w:r w:rsidRPr="00403B2B">
        <w:rPr>
          <w:rFonts w:asciiTheme="minorHAnsi" w:eastAsia="Times New Roman" w:hAnsiTheme="minorHAnsi" w:cstheme="minorHAnsi"/>
          <w:color w:val="auto"/>
          <w:sz w:val="32"/>
          <w:szCs w:val="32"/>
        </w:rPr>
        <w:t>TOP 7</w:t>
      </w:r>
      <w:r w:rsidR="00957C40" w:rsidRPr="00403B2B">
        <w:rPr>
          <w:rFonts w:asciiTheme="minorHAnsi" w:eastAsia="Times New Roman" w:hAnsiTheme="minorHAnsi" w:cstheme="minorHAnsi"/>
          <w:color w:val="auto"/>
          <w:sz w:val="32"/>
          <w:szCs w:val="32"/>
        </w:rPr>
        <w:t xml:space="preserve"> - Sonstiges</w:t>
      </w:r>
      <w:bookmarkEnd w:id="20"/>
    </w:p>
    <w:p w14:paraId="50D966D4" w14:textId="77777777" w:rsidR="00957C40" w:rsidRPr="000636B2" w:rsidRDefault="00957C40">
      <w:pPr>
        <w:spacing w:after="381"/>
        <w:ind w:left="-5"/>
        <w:rPr>
          <w:rFonts w:asciiTheme="minorHAnsi" w:hAnsiTheme="minorHAnsi" w:cstheme="minorHAnsi"/>
        </w:rPr>
      </w:pPr>
    </w:p>
    <w:p w14:paraId="17696268" w14:textId="40F0FC96" w:rsidR="000E3F75" w:rsidRPr="000636B2" w:rsidRDefault="000E3F75">
      <w:pPr>
        <w:spacing w:after="381"/>
        <w:ind w:left="-5"/>
        <w:rPr>
          <w:rFonts w:asciiTheme="minorHAnsi" w:hAnsiTheme="minorHAnsi" w:cstheme="minorHAnsi"/>
        </w:rPr>
      </w:pPr>
      <w:r w:rsidRPr="000636B2">
        <w:rPr>
          <w:rFonts w:asciiTheme="minorHAnsi" w:hAnsiTheme="minorHAnsi" w:cstheme="minorHAnsi"/>
        </w:rPr>
        <w:t xml:space="preserve">Antrag, das Sonstige noch durchzuführen wird einstimmig angenommen (1:04 Uhr) </w:t>
      </w:r>
    </w:p>
    <w:p w14:paraId="7816D7F0" w14:textId="1F66FD0A" w:rsidR="000E3F75" w:rsidRPr="000636B2" w:rsidRDefault="000E3F75">
      <w:pPr>
        <w:spacing w:after="381"/>
        <w:ind w:left="-5"/>
        <w:rPr>
          <w:rFonts w:asciiTheme="minorHAnsi" w:hAnsiTheme="minorHAnsi" w:cstheme="minorHAnsi"/>
        </w:rPr>
      </w:pPr>
      <w:r w:rsidRPr="000636B2">
        <w:rPr>
          <w:rFonts w:asciiTheme="minorHAnsi" w:hAnsiTheme="minorHAnsi" w:cstheme="minorHAnsi"/>
        </w:rPr>
        <w:t xml:space="preserve">Antrag auf Sitzung im Februar ist abgelehnt. </w:t>
      </w:r>
    </w:p>
    <w:p w14:paraId="4D061D02" w14:textId="7E93AE4A" w:rsidR="000E3F75" w:rsidRPr="000636B2" w:rsidRDefault="000E3F75">
      <w:pPr>
        <w:spacing w:after="381"/>
        <w:ind w:left="-5"/>
        <w:rPr>
          <w:rFonts w:asciiTheme="minorHAnsi" w:hAnsiTheme="minorHAnsi" w:cstheme="minorHAnsi"/>
        </w:rPr>
      </w:pPr>
      <w:r w:rsidRPr="000636B2">
        <w:rPr>
          <w:rFonts w:asciiTheme="minorHAnsi" w:hAnsiTheme="minorHAnsi" w:cstheme="minorHAnsi"/>
        </w:rPr>
        <w:t xml:space="preserve">GO-Antrag auf Öffnetlichkeit der nächsten Sitzung wurde angenommen. </w:t>
      </w:r>
    </w:p>
    <w:p w14:paraId="206D134D" w14:textId="77777777" w:rsidR="00957C40" w:rsidRPr="000636B2" w:rsidRDefault="00957C40">
      <w:pPr>
        <w:spacing w:after="381"/>
        <w:ind w:left="-5"/>
        <w:rPr>
          <w:rFonts w:asciiTheme="minorHAnsi" w:hAnsiTheme="minorHAnsi" w:cstheme="minorHAnsi"/>
        </w:rPr>
      </w:pPr>
    </w:p>
    <w:p w14:paraId="276A47FF" w14:textId="2942DA29" w:rsidR="00CE74D7" w:rsidRPr="00403B2B" w:rsidRDefault="00403B2B">
      <w:pPr>
        <w:spacing w:after="382" w:line="259" w:lineRule="auto"/>
        <w:ind w:left="0" w:firstLine="0"/>
        <w:rPr>
          <w:rFonts w:asciiTheme="minorHAnsi" w:hAnsiTheme="minorHAnsi" w:cstheme="minorHAnsi"/>
          <w:b/>
        </w:rPr>
      </w:pPr>
      <w:r w:rsidRPr="00403B2B">
        <w:rPr>
          <w:rFonts w:asciiTheme="minorHAnsi" w:hAnsiTheme="minorHAnsi" w:cstheme="minorHAnsi"/>
          <w:b/>
        </w:rPr>
        <w:t>Sitzungssc</w:t>
      </w:r>
      <w:r>
        <w:rPr>
          <w:rFonts w:asciiTheme="minorHAnsi" w:hAnsiTheme="minorHAnsi" w:cstheme="minorHAnsi"/>
          <w:b/>
        </w:rPr>
        <w:t>h</w:t>
      </w:r>
      <w:r w:rsidRPr="00403B2B">
        <w:rPr>
          <w:rFonts w:asciiTheme="minorHAnsi" w:hAnsiTheme="minorHAnsi" w:cstheme="minorHAnsi"/>
          <w:b/>
        </w:rPr>
        <w:t>luss: 1:15 Uhr.</w:t>
      </w:r>
    </w:p>
    <w:p w14:paraId="241E7BF4" w14:textId="3625C167" w:rsidR="00CE74D7" w:rsidRPr="000636B2" w:rsidRDefault="00A67DB5">
      <w:pPr>
        <w:ind w:left="-5"/>
        <w:rPr>
          <w:rFonts w:asciiTheme="minorHAnsi" w:hAnsiTheme="minorHAnsi" w:cstheme="minorHAnsi"/>
        </w:rPr>
      </w:pPr>
      <w:r w:rsidRPr="000636B2">
        <w:rPr>
          <w:rFonts w:asciiTheme="minorHAnsi" w:hAnsiTheme="minorHAnsi" w:cstheme="minorHAnsi"/>
        </w:rPr>
        <w:t xml:space="preserve"> </w:t>
      </w:r>
    </w:p>
    <w:sectPr w:rsidR="00CE74D7" w:rsidRPr="000636B2">
      <w:footerReference w:type="even" r:id="rId9"/>
      <w:footerReference w:type="default" r:id="rId10"/>
      <w:footerReference w:type="first" r:id="rId11"/>
      <w:pgSz w:w="11906" w:h="16838"/>
      <w:pgMar w:top="1418" w:right="1416" w:bottom="1151" w:left="1416" w:header="720" w:footer="71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643BB3" w14:textId="77777777" w:rsidR="00DC4B43" w:rsidRDefault="00DC4B43">
      <w:pPr>
        <w:spacing w:after="0" w:line="240" w:lineRule="auto"/>
      </w:pPr>
      <w:r>
        <w:separator/>
      </w:r>
    </w:p>
  </w:endnote>
  <w:endnote w:type="continuationSeparator" w:id="0">
    <w:p w14:paraId="1797D9E3" w14:textId="77777777" w:rsidR="00DC4B43" w:rsidRDefault="00DC4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A226E" w14:textId="77777777" w:rsidR="006C7D59" w:rsidRDefault="006C7D59">
    <w:pPr>
      <w:spacing w:after="0" w:line="259" w:lineRule="auto"/>
      <w:ind w:left="0" w:firstLine="0"/>
      <w:jc w:val="center"/>
    </w:pPr>
    <w:r>
      <w:fldChar w:fldCharType="begin"/>
    </w:r>
    <w:r>
      <w:instrText xml:space="preserve"> PAGE   \* MERGEFORMAT </w:instrText>
    </w:r>
    <w:r>
      <w:fldChar w:fldCharType="separate"/>
    </w:r>
    <w:r w:rsidRPr="00091FD5">
      <w:rPr>
        <w:rFonts w:ascii="Times New Roman" w:eastAsia="Times New Roman" w:hAnsi="Times New Roman" w:cs="Times New Roman"/>
        <w:noProof/>
        <w:sz w:val="24"/>
      </w:rPr>
      <w:t>17</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von </w:t>
    </w:r>
    <w:fldSimple w:instr=" NUMPAGES   \* MERGEFORMAT ">
      <w:r w:rsidRPr="000756F3">
        <w:rPr>
          <w:rFonts w:ascii="Times New Roman" w:eastAsia="Times New Roman" w:hAnsi="Times New Roman" w:cs="Times New Roman"/>
          <w:noProof/>
          <w:sz w:val="24"/>
        </w:rPr>
        <w:t>18</w:t>
      </w:r>
    </w:fldSimple>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77761" w14:textId="44539EED" w:rsidR="006C7D59" w:rsidRDefault="006C7D59">
    <w:pPr>
      <w:spacing w:after="0" w:line="259" w:lineRule="auto"/>
      <w:ind w:left="0" w:firstLine="0"/>
      <w:jc w:val="center"/>
    </w:pPr>
    <w:r>
      <w:fldChar w:fldCharType="begin"/>
    </w:r>
    <w:r>
      <w:instrText xml:space="preserve"> PAGE   \* MERGEFORMAT </w:instrText>
    </w:r>
    <w:r>
      <w:fldChar w:fldCharType="separate"/>
    </w:r>
    <w:r w:rsidR="00BD0061" w:rsidRPr="00BD0061">
      <w:rPr>
        <w:rFonts w:ascii="Times New Roman" w:eastAsia="Times New Roman" w:hAnsi="Times New Roman" w:cs="Times New Roman"/>
        <w:noProof/>
        <w:sz w:val="24"/>
      </w:rPr>
      <w:t>7</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von </w:t>
    </w:r>
    <w:fldSimple w:instr=" NUMPAGES   \* MERGEFORMAT ">
      <w:r w:rsidR="00BD0061" w:rsidRPr="00BD0061">
        <w:rPr>
          <w:rFonts w:ascii="Times New Roman" w:eastAsia="Times New Roman" w:hAnsi="Times New Roman" w:cs="Times New Roman"/>
          <w:noProof/>
          <w:sz w:val="24"/>
        </w:rPr>
        <w:t>16</w:t>
      </w:r>
    </w:fldSimple>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E4DE4" w14:textId="77777777" w:rsidR="006C7D59" w:rsidRDefault="006C7D59">
    <w:pPr>
      <w:spacing w:after="0" w:line="259" w:lineRule="auto"/>
      <w:ind w:left="0" w:firstLine="0"/>
      <w:jc w:val="center"/>
    </w:pPr>
    <w:r>
      <w:fldChar w:fldCharType="begin"/>
    </w:r>
    <w:r>
      <w:instrText xml:space="preserve"> PAGE   \* MERGEFORMAT </w:instrText>
    </w:r>
    <w:r>
      <w:fldChar w:fldCharType="separate"/>
    </w:r>
    <w:r w:rsidRPr="00091FD5">
      <w:rPr>
        <w:rFonts w:ascii="Times New Roman" w:eastAsia="Times New Roman" w:hAnsi="Times New Roman" w:cs="Times New Roman"/>
        <w:noProof/>
        <w:sz w:val="24"/>
      </w:rPr>
      <w:t>17</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von </w:t>
    </w:r>
    <w:fldSimple w:instr=" NUMPAGES   \* MERGEFORMAT ">
      <w:r w:rsidRPr="000756F3">
        <w:rPr>
          <w:rFonts w:ascii="Times New Roman" w:eastAsia="Times New Roman" w:hAnsi="Times New Roman" w:cs="Times New Roman"/>
          <w:noProof/>
          <w:sz w:val="24"/>
        </w:rPr>
        <w:t>18</w:t>
      </w:r>
    </w:fldSimple>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FB0AF1" w14:textId="77777777" w:rsidR="00DC4B43" w:rsidRDefault="00DC4B43">
      <w:pPr>
        <w:spacing w:after="0" w:line="240" w:lineRule="auto"/>
      </w:pPr>
      <w:r>
        <w:separator/>
      </w:r>
    </w:p>
  </w:footnote>
  <w:footnote w:type="continuationSeparator" w:id="0">
    <w:p w14:paraId="02914B18" w14:textId="77777777" w:rsidR="00DC4B43" w:rsidRDefault="00DC4B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54B2A"/>
    <w:multiLevelType w:val="multilevel"/>
    <w:tmpl w:val="88E68B1E"/>
    <w:lvl w:ilvl="0">
      <w:start w:val="1"/>
      <w:numFmt w:val="decimal"/>
      <w:lvlText w:val="%1"/>
      <w:lvlJc w:val="left"/>
      <w:pPr>
        <w:ind w:left="405" w:hanging="405"/>
      </w:pPr>
      <w:rPr>
        <w:rFonts w:hint="default"/>
      </w:rPr>
    </w:lvl>
    <w:lvl w:ilvl="1">
      <w:start w:val="2"/>
      <w:numFmt w:val="decimal"/>
      <w:lvlText w:val="%1.%2"/>
      <w:lvlJc w:val="left"/>
      <w:pPr>
        <w:ind w:left="1065" w:hanging="72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2115" w:hanging="1080"/>
      </w:pPr>
      <w:rPr>
        <w:rFonts w:hint="default"/>
      </w:rPr>
    </w:lvl>
    <w:lvl w:ilvl="4">
      <w:start w:val="1"/>
      <w:numFmt w:val="decimal"/>
      <w:lvlText w:val="%1.%2.%3.%4.%5"/>
      <w:lvlJc w:val="left"/>
      <w:pPr>
        <w:ind w:left="2820" w:hanging="1440"/>
      </w:pPr>
      <w:rPr>
        <w:rFonts w:hint="default"/>
      </w:rPr>
    </w:lvl>
    <w:lvl w:ilvl="5">
      <w:start w:val="1"/>
      <w:numFmt w:val="decimal"/>
      <w:lvlText w:val="%1.%2.%3.%4.%5.%6"/>
      <w:lvlJc w:val="left"/>
      <w:pPr>
        <w:ind w:left="3165" w:hanging="1440"/>
      </w:pPr>
      <w:rPr>
        <w:rFonts w:hint="default"/>
      </w:rPr>
    </w:lvl>
    <w:lvl w:ilvl="6">
      <w:start w:val="1"/>
      <w:numFmt w:val="decimal"/>
      <w:lvlText w:val="%1.%2.%3.%4.%5.%6.%7"/>
      <w:lvlJc w:val="left"/>
      <w:pPr>
        <w:ind w:left="3870" w:hanging="1800"/>
      </w:pPr>
      <w:rPr>
        <w:rFonts w:hint="default"/>
      </w:rPr>
    </w:lvl>
    <w:lvl w:ilvl="7">
      <w:start w:val="1"/>
      <w:numFmt w:val="decimal"/>
      <w:lvlText w:val="%1.%2.%3.%4.%5.%6.%7.%8"/>
      <w:lvlJc w:val="left"/>
      <w:pPr>
        <w:ind w:left="4575" w:hanging="2160"/>
      </w:pPr>
      <w:rPr>
        <w:rFonts w:hint="default"/>
      </w:rPr>
    </w:lvl>
    <w:lvl w:ilvl="8">
      <w:start w:val="1"/>
      <w:numFmt w:val="decimal"/>
      <w:lvlText w:val="%1.%2.%3.%4.%5.%6.%7.%8.%9"/>
      <w:lvlJc w:val="left"/>
      <w:pPr>
        <w:ind w:left="4920" w:hanging="2160"/>
      </w:pPr>
      <w:rPr>
        <w:rFonts w:hint="default"/>
      </w:rPr>
    </w:lvl>
  </w:abstractNum>
  <w:abstractNum w:abstractNumId="1" w15:restartNumberingAfterBreak="0">
    <w:nsid w:val="232E6202"/>
    <w:multiLevelType w:val="hybridMultilevel"/>
    <w:tmpl w:val="C930DD52"/>
    <w:lvl w:ilvl="0" w:tplc="D28CBE9A">
      <w:start w:val="1"/>
      <w:numFmt w:val="decimal"/>
      <w:lvlText w:val="%1."/>
      <w:lvlJc w:val="left"/>
      <w:pPr>
        <w:ind w:left="705" w:hanging="360"/>
      </w:pPr>
      <w:rPr>
        <w:rFonts w:hint="default"/>
      </w:rPr>
    </w:lvl>
    <w:lvl w:ilvl="1" w:tplc="04070019" w:tentative="1">
      <w:start w:val="1"/>
      <w:numFmt w:val="lowerLetter"/>
      <w:lvlText w:val="%2."/>
      <w:lvlJc w:val="left"/>
      <w:pPr>
        <w:ind w:left="1425" w:hanging="360"/>
      </w:pPr>
    </w:lvl>
    <w:lvl w:ilvl="2" w:tplc="0407001B" w:tentative="1">
      <w:start w:val="1"/>
      <w:numFmt w:val="lowerRoman"/>
      <w:lvlText w:val="%3."/>
      <w:lvlJc w:val="right"/>
      <w:pPr>
        <w:ind w:left="2145" w:hanging="180"/>
      </w:pPr>
    </w:lvl>
    <w:lvl w:ilvl="3" w:tplc="0407000F" w:tentative="1">
      <w:start w:val="1"/>
      <w:numFmt w:val="decimal"/>
      <w:lvlText w:val="%4."/>
      <w:lvlJc w:val="left"/>
      <w:pPr>
        <w:ind w:left="2865" w:hanging="360"/>
      </w:pPr>
    </w:lvl>
    <w:lvl w:ilvl="4" w:tplc="04070019" w:tentative="1">
      <w:start w:val="1"/>
      <w:numFmt w:val="lowerLetter"/>
      <w:lvlText w:val="%5."/>
      <w:lvlJc w:val="left"/>
      <w:pPr>
        <w:ind w:left="3585" w:hanging="360"/>
      </w:pPr>
    </w:lvl>
    <w:lvl w:ilvl="5" w:tplc="0407001B" w:tentative="1">
      <w:start w:val="1"/>
      <w:numFmt w:val="lowerRoman"/>
      <w:lvlText w:val="%6."/>
      <w:lvlJc w:val="right"/>
      <w:pPr>
        <w:ind w:left="4305" w:hanging="180"/>
      </w:pPr>
    </w:lvl>
    <w:lvl w:ilvl="6" w:tplc="0407000F" w:tentative="1">
      <w:start w:val="1"/>
      <w:numFmt w:val="decimal"/>
      <w:lvlText w:val="%7."/>
      <w:lvlJc w:val="left"/>
      <w:pPr>
        <w:ind w:left="5025" w:hanging="360"/>
      </w:pPr>
    </w:lvl>
    <w:lvl w:ilvl="7" w:tplc="04070019" w:tentative="1">
      <w:start w:val="1"/>
      <w:numFmt w:val="lowerLetter"/>
      <w:lvlText w:val="%8."/>
      <w:lvlJc w:val="left"/>
      <w:pPr>
        <w:ind w:left="5745" w:hanging="360"/>
      </w:pPr>
    </w:lvl>
    <w:lvl w:ilvl="8" w:tplc="0407001B" w:tentative="1">
      <w:start w:val="1"/>
      <w:numFmt w:val="lowerRoman"/>
      <w:lvlText w:val="%9."/>
      <w:lvlJc w:val="right"/>
      <w:pPr>
        <w:ind w:left="6465" w:hanging="180"/>
      </w:pPr>
    </w:lvl>
  </w:abstractNum>
  <w:abstractNum w:abstractNumId="2" w15:restartNumberingAfterBreak="0">
    <w:nsid w:val="35490065"/>
    <w:multiLevelType w:val="multilevel"/>
    <w:tmpl w:val="88E68B1E"/>
    <w:lvl w:ilvl="0">
      <w:start w:val="1"/>
      <w:numFmt w:val="decimal"/>
      <w:lvlText w:val="%1"/>
      <w:lvlJc w:val="left"/>
      <w:pPr>
        <w:ind w:left="405" w:hanging="405"/>
      </w:pPr>
      <w:rPr>
        <w:rFonts w:hint="default"/>
      </w:rPr>
    </w:lvl>
    <w:lvl w:ilvl="1">
      <w:start w:val="2"/>
      <w:numFmt w:val="decimal"/>
      <w:lvlText w:val="%1.%2"/>
      <w:lvlJc w:val="left"/>
      <w:pPr>
        <w:ind w:left="861" w:hanging="72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2115" w:hanging="1080"/>
      </w:pPr>
      <w:rPr>
        <w:rFonts w:hint="default"/>
      </w:rPr>
    </w:lvl>
    <w:lvl w:ilvl="4">
      <w:start w:val="1"/>
      <w:numFmt w:val="decimal"/>
      <w:lvlText w:val="%1.%2.%3.%4.%5"/>
      <w:lvlJc w:val="left"/>
      <w:pPr>
        <w:ind w:left="2820" w:hanging="1440"/>
      </w:pPr>
      <w:rPr>
        <w:rFonts w:hint="default"/>
      </w:rPr>
    </w:lvl>
    <w:lvl w:ilvl="5">
      <w:start w:val="1"/>
      <w:numFmt w:val="decimal"/>
      <w:lvlText w:val="%1.%2.%3.%4.%5.%6"/>
      <w:lvlJc w:val="left"/>
      <w:pPr>
        <w:ind w:left="3165" w:hanging="1440"/>
      </w:pPr>
      <w:rPr>
        <w:rFonts w:hint="default"/>
      </w:rPr>
    </w:lvl>
    <w:lvl w:ilvl="6">
      <w:start w:val="1"/>
      <w:numFmt w:val="decimal"/>
      <w:lvlText w:val="%1.%2.%3.%4.%5.%6.%7"/>
      <w:lvlJc w:val="left"/>
      <w:pPr>
        <w:ind w:left="3870" w:hanging="1800"/>
      </w:pPr>
      <w:rPr>
        <w:rFonts w:hint="default"/>
      </w:rPr>
    </w:lvl>
    <w:lvl w:ilvl="7">
      <w:start w:val="1"/>
      <w:numFmt w:val="decimal"/>
      <w:lvlText w:val="%1.%2.%3.%4.%5.%6.%7.%8"/>
      <w:lvlJc w:val="left"/>
      <w:pPr>
        <w:ind w:left="4575" w:hanging="2160"/>
      </w:pPr>
      <w:rPr>
        <w:rFonts w:hint="default"/>
      </w:rPr>
    </w:lvl>
    <w:lvl w:ilvl="8">
      <w:start w:val="1"/>
      <w:numFmt w:val="decimal"/>
      <w:lvlText w:val="%1.%2.%3.%4.%5.%6.%7.%8.%9"/>
      <w:lvlJc w:val="left"/>
      <w:pPr>
        <w:ind w:left="4920" w:hanging="2160"/>
      </w:pPr>
      <w:rPr>
        <w:rFonts w:hint="default"/>
      </w:rPr>
    </w:lvl>
  </w:abstractNum>
  <w:abstractNum w:abstractNumId="3" w15:restartNumberingAfterBreak="0">
    <w:nsid w:val="64596638"/>
    <w:multiLevelType w:val="multilevel"/>
    <w:tmpl w:val="95A67182"/>
    <w:lvl w:ilvl="0">
      <w:start w:val="1"/>
      <w:numFmt w:val="decimal"/>
      <w:lvlText w:val="%1"/>
      <w:lvlJc w:val="left"/>
      <w:pPr>
        <w:ind w:left="405" w:hanging="405"/>
      </w:pPr>
      <w:rPr>
        <w:rFonts w:hint="default"/>
      </w:rPr>
    </w:lvl>
    <w:lvl w:ilvl="1">
      <w:start w:val="1"/>
      <w:numFmt w:val="decimal"/>
      <w:lvlText w:val="%1.%2"/>
      <w:lvlJc w:val="left"/>
      <w:pPr>
        <w:ind w:left="861" w:hanging="72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2004" w:hanging="144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3147" w:hanging="2160"/>
      </w:pPr>
      <w:rPr>
        <w:rFonts w:hint="default"/>
      </w:rPr>
    </w:lvl>
    <w:lvl w:ilvl="8">
      <w:start w:val="1"/>
      <w:numFmt w:val="decimal"/>
      <w:lvlText w:val="%1.%2.%3.%4.%5.%6.%7.%8.%9"/>
      <w:lvlJc w:val="left"/>
      <w:pPr>
        <w:ind w:left="3288" w:hanging="216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4D7"/>
    <w:rsid w:val="0000652F"/>
    <w:rsid w:val="000614B6"/>
    <w:rsid w:val="000636B2"/>
    <w:rsid w:val="000654CF"/>
    <w:rsid w:val="000756F3"/>
    <w:rsid w:val="00077FD4"/>
    <w:rsid w:val="00082883"/>
    <w:rsid w:val="00091FD5"/>
    <w:rsid w:val="000B095E"/>
    <w:rsid w:val="000E3F75"/>
    <w:rsid w:val="000F7B41"/>
    <w:rsid w:val="0013051C"/>
    <w:rsid w:val="00154290"/>
    <w:rsid w:val="001776A8"/>
    <w:rsid w:val="001B7F91"/>
    <w:rsid w:val="001D1044"/>
    <w:rsid w:val="001D2890"/>
    <w:rsid w:val="001F2321"/>
    <w:rsid w:val="002561C4"/>
    <w:rsid w:val="00287A1B"/>
    <w:rsid w:val="002909D3"/>
    <w:rsid w:val="00297F7F"/>
    <w:rsid w:val="002C01C8"/>
    <w:rsid w:val="002D43C8"/>
    <w:rsid w:val="003113D7"/>
    <w:rsid w:val="00327DF0"/>
    <w:rsid w:val="003462DE"/>
    <w:rsid w:val="003556BE"/>
    <w:rsid w:val="003B6A60"/>
    <w:rsid w:val="003B77C6"/>
    <w:rsid w:val="00403B2B"/>
    <w:rsid w:val="00426ED6"/>
    <w:rsid w:val="00464531"/>
    <w:rsid w:val="004826C9"/>
    <w:rsid w:val="004C1C28"/>
    <w:rsid w:val="00503A85"/>
    <w:rsid w:val="005123EB"/>
    <w:rsid w:val="00532780"/>
    <w:rsid w:val="0054324B"/>
    <w:rsid w:val="005830AB"/>
    <w:rsid w:val="005B0D30"/>
    <w:rsid w:val="005C406B"/>
    <w:rsid w:val="00642DFC"/>
    <w:rsid w:val="00681C10"/>
    <w:rsid w:val="00683529"/>
    <w:rsid w:val="006C7D59"/>
    <w:rsid w:val="006D1081"/>
    <w:rsid w:val="006D2472"/>
    <w:rsid w:val="006F1528"/>
    <w:rsid w:val="00716158"/>
    <w:rsid w:val="007272FF"/>
    <w:rsid w:val="0074189B"/>
    <w:rsid w:val="007449A7"/>
    <w:rsid w:val="007B7BCA"/>
    <w:rsid w:val="008008CA"/>
    <w:rsid w:val="00803C3D"/>
    <w:rsid w:val="00827DB5"/>
    <w:rsid w:val="008628F8"/>
    <w:rsid w:val="008C3A95"/>
    <w:rsid w:val="008D3884"/>
    <w:rsid w:val="009064AE"/>
    <w:rsid w:val="009206D8"/>
    <w:rsid w:val="00957C40"/>
    <w:rsid w:val="0097691D"/>
    <w:rsid w:val="0099613D"/>
    <w:rsid w:val="009A1637"/>
    <w:rsid w:val="009B7637"/>
    <w:rsid w:val="009F6901"/>
    <w:rsid w:val="00A0126D"/>
    <w:rsid w:val="00A2062D"/>
    <w:rsid w:val="00A216F8"/>
    <w:rsid w:val="00A31683"/>
    <w:rsid w:val="00A67DB5"/>
    <w:rsid w:val="00A764DD"/>
    <w:rsid w:val="00A85BFF"/>
    <w:rsid w:val="00B04EA7"/>
    <w:rsid w:val="00B0581A"/>
    <w:rsid w:val="00B078C2"/>
    <w:rsid w:val="00B106AF"/>
    <w:rsid w:val="00B33421"/>
    <w:rsid w:val="00B46020"/>
    <w:rsid w:val="00B546EC"/>
    <w:rsid w:val="00B615D4"/>
    <w:rsid w:val="00B65188"/>
    <w:rsid w:val="00B6722D"/>
    <w:rsid w:val="00B74BEF"/>
    <w:rsid w:val="00B871A9"/>
    <w:rsid w:val="00BB34A8"/>
    <w:rsid w:val="00BC4B1A"/>
    <w:rsid w:val="00BD0061"/>
    <w:rsid w:val="00BF7D98"/>
    <w:rsid w:val="00C243ED"/>
    <w:rsid w:val="00CE21FE"/>
    <w:rsid w:val="00CE74D7"/>
    <w:rsid w:val="00CF06A6"/>
    <w:rsid w:val="00D12683"/>
    <w:rsid w:val="00D15EE9"/>
    <w:rsid w:val="00D223DE"/>
    <w:rsid w:val="00D3410F"/>
    <w:rsid w:val="00D86330"/>
    <w:rsid w:val="00DB4730"/>
    <w:rsid w:val="00DC4B43"/>
    <w:rsid w:val="00DD6602"/>
    <w:rsid w:val="00DE4D73"/>
    <w:rsid w:val="00E01E23"/>
    <w:rsid w:val="00E63680"/>
    <w:rsid w:val="00E71447"/>
    <w:rsid w:val="00E926FB"/>
    <w:rsid w:val="00EB61D5"/>
    <w:rsid w:val="00EF2667"/>
    <w:rsid w:val="00F216AD"/>
    <w:rsid w:val="00F263E9"/>
    <w:rsid w:val="00F559B2"/>
    <w:rsid w:val="00F7605E"/>
    <w:rsid w:val="00FA0B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AD51"/>
  <w15:docId w15:val="{298B91EF-6C17-4516-A4A7-4A5BED4DD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B7BCA"/>
    <w:pPr>
      <w:spacing w:after="155" w:line="263" w:lineRule="auto"/>
      <w:ind w:left="10" w:hanging="10"/>
    </w:pPr>
    <w:rPr>
      <w:rFonts w:ascii="Calibri" w:eastAsia="Calibri" w:hAnsi="Calibri" w:cs="Calibri"/>
      <w:color w:val="000000"/>
    </w:rPr>
  </w:style>
  <w:style w:type="paragraph" w:styleId="berschrift1">
    <w:name w:val="heading 1"/>
    <w:next w:val="Standard"/>
    <w:link w:val="berschrift1Zchn"/>
    <w:uiPriority w:val="9"/>
    <w:unhideWhenUsed/>
    <w:qFormat/>
    <w:pPr>
      <w:keepNext/>
      <w:keepLines/>
      <w:spacing w:after="0" w:line="264" w:lineRule="auto"/>
      <w:ind w:left="370" w:hanging="10"/>
      <w:outlineLvl w:val="0"/>
    </w:pPr>
    <w:rPr>
      <w:rFonts w:ascii="Calibri" w:eastAsia="Calibri" w:hAnsi="Calibri" w:cs="Calibri"/>
      <w:color w:val="2E74B5"/>
      <w:sz w:val="26"/>
    </w:rPr>
  </w:style>
  <w:style w:type="paragraph" w:styleId="berschrift2">
    <w:name w:val="heading 2"/>
    <w:basedOn w:val="Standard"/>
    <w:next w:val="Standard"/>
    <w:link w:val="berschrift2Zchn"/>
    <w:uiPriority w:val="9"/>
    <w:unhideWhenUsed/>
    <w:qFormat/>
    <w:rsid w:val="00B74BE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Calibri" w:eastAsia="Calibri" w:hAnsi="Calibri" w:cs="Calibri"/>
      <w:color w:val="2E74B5"/>
      <w:sz w:val="26"/>
    </w:rPr>
  </w:style>
  <w:style w:type="paragraph" w:styleId="Verzeichnis1">
    <w:name w:val="toc 1"/>
    <w:hidden/>
    <w:uiPriority w:val="39"/>
    <w:pPr>
      <w:spacing w:after="85"/>
      <w:ind w:left="25" w:right="15" w:hanging="10"/>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Absatz-Standardschriftart"/>
    <w:uiPriority w:val="99"/>
    <w:unhideWhenUsed/>
    <w:rsid w:val="00091FD5"/>
    <w:rPr>
      <w:color w:val="0563C1" w:themeColor="hyperlink"/>
      <w:u w:val="single"/>
    </w:rPr>
  </w:style>
  <w:style w:type="paragraph" w:styleId="berarbeitung">
    <w:name w:val="Revision"/>
    <w:hidden/>
    <w:uiPriority w:val="99"/>
    <w:semiHidden/>
    <w:rsid w:val="00A67DB5"/>
    <w:pPr>
      <w:spacing w:after="0" w:line="240" w:lineRule="auto"/>
    </w:pPr>
    <w:rPr>
      <w:rFonts w:ascii="Calibri" w:eastAsia="Calibri" w:hAnsi="Calibri" w:cs="Calibri"/>
      <w:color w:val="000000"/>
    </w:rPr>
  </w:style>
  <w:style w:type="paragraph" w:styleId="StandardWeb">
    <w:name w:val="Normal (Web)"/>
    <w:basedOn w:val="Standard"/>
    <w:uiPriority w:val="99"/>
    <w:unhideWhenUsed/>
    <w:rsid w:val="004C1C28"/>
    <w:pPr>
      <w:spacing w:before="100" w:beforeAutospacing="1" w:after="100" w:afterAutospacing="1" w:line="240" w:lineRule="auto"/>
      <w:ind w:left="0" w:firstLine="0"/>
    </w:pPr>
    <w:rPr>
      <w:rFonts w:ascii="Times New Roman" w:eastAsiaTheme="minorHAnsi" w:hAnsi="Times New Roman" w:cs="Times New Roman"/>
      <w:sz w:val="24"/>
      <w:szCs w:val="24"/>
    </w:rPr>
  </w:style>
  <w:style w:type="paragraph" w:styleId="Sprechblasentext">
    <w:name w:val="Balloon Text"/>
    <w:basedOn w:val="Standard"/>
    <w:link w:val="SprechblasentextZchn"/>
    <w:uiPriority w:val="99"/>
    <w:semiHidden/>
    <w:unhideWhenUsed/>
    <w:rsid w:val="000614B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4B6"/>
    <w:rPr>
      <w:rFonts w:ascii="Segoe UI" w:eastAsia="Calibri" w:hAnsi="Segoe UI" w:cs="Segoe UI"/>
      <w:color w:val="000000"/>
      <w:sz w:val="18"/>
      <w:szCs w:val="18"/>
    </w:rPr>
  </w:style>
  <w:style w:type="paragraph" w:styleId="NurText">
    <w:name w:val="Plain Text"/>
    <w:basedOn w:val="Standard"/>
    <w:link w:val="NurTextZchn"/>
    <w:uiPriority w:val="99"/>
    <w:unhideWhenUsed/>
    <w:rsid w:val="000614B6"/>
    <w:pPr>
      <w:spacing w:after="0" w:line="240" w:lineRule="auto"/>
      <w:ind w:left="0" w:firstLine="0"/>
    </w:pPr>
    <w:rPr>
      <w:rFonts w:eastAsiaTheme="minorHAnsi" w:cstheme="minorBidi"/>
      <w:color w:val="auto"/>
      <w:szCs w:val="21"/>
      <w:lang w:eastAsia="en-US"/>
    </w:rPr>
  </w:style>
  <w:style w:type="character" w:customStyle="1" w:styleId="NurTextZchn">
    <w:name w:val="Nur Text Zchn"/>
    <w:basedOn w:val="Absatz-Standardschriftart"/>
    <w:link w:val="NurText"/>
    <w:uiPriority w:val="99"/>
    <w:rsid w:val="000614B6"/>
    <w:rPr>
      <w:rFonts w:ascii="Calibri" w:eastAsiaTheme="minorHAnsi" w:hAnsi="Calibri"/>
      <w:szCs w:val="21"/>
      <w:lang w:eastAsia="en-US"/>
    </w:rPr>
  </w:style>
  <w:style w:type="character" w:styleId="Kommentarzeichen">
    <w:name w:val="annotation reference"/>
    <w:basedOn w:val="Absatz-Standardschriftart"/>
    <w:uiPriority w:val="99"/>
    <w:semiHidden/>
    <w:unhideWhenUsed/>
    <w:rsid w:val="00A0126D"/>
    <w:rPr>
      <w:sz w:val="16"/>
      <w:szCs w:val="16"/>
    </w:rPr>
  </w:style>
  <w:style w:type="paragraph" w:styleId="Kommentartext">
    <w:name w:val="annotation text"/>
    <w:basedOn w:val="Standard"/>
    <w:link w:val="KommentartextZchn"/>
    <w:uiPriority w:val="99"/>
    <w:semiHidden/>
    <w:unhideWhenUsed/>
    <w:rsid w:val="00A0126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0126D"/>
    <w:rPr>
      <w:rFonts w:ascii="Calibri" w:eastAsia="Calibri" w:hAnsi="Calibri" w:cs="Calibri"/>
      <w:color w:val="000000"/>
      <w:sz w:val="20"/>
      <w:szCs w:val="20"/>
    </w:rPr>
  </w:style>
  <w:style w:type="paragraph" w:styleId="Kommentarthema">
    <w:name w:val="annotation subject"/>
    <w:basedOn w:val="Kommentartext"/>
    <w:next w:val="Kommentartext"/>
    <w:link w:val="KommentarthemaZchn"/>
    <w:uiPriority w:val="99"/>
    <w:semiHidden/>
    <w:unhideWhenUsed/>
    <w:rsid w:val="00A0126D"/>
    <w:rPr>
      <w:b/>
      <w:bCs/>
    </w:rPr>
  </w:style>
  <w:style w:type="character" w:customStyle="1" w:styleId="KommentarthemaZchn">
    <w:name w:val="Kommentarthema Zchn"/>
    <w:basedOn w:val="KommentartextZchn"/>
    <w:link w:val="Kommentarthema"/>
    <w:uiPriority w:val="99"/>
    <w:semiHidden/>
    <w:rsid w:val="00A0126D"/>
    <w:rPr>
      <w:rFonts w:ascii="Calibri" w:eastAsia="Calibri" w:hAnsi="Calibri" w:cs="Calibri"/>
      <w:b/>
      <w:bCs/>
      <w:color w:val="000000"/>
      <w:sz w:val="20"/>
      <w:szCs w:val="20"/>
    </w:rPr>
  </w:style>
  <w:style w:type="paragraph" w:styleId="Listenabsatz">
    <w:name w:val="List Paragraph"/>
    <w:basedOn w:val="Standard"/>
    <w:uiPriority w:val="34"/>
    <w:qFormat/>
    <w:rsid w:val="00B078C2"/>
    <w:pPr>
      <w:ind w:left="720"/>
      <w:contextualSpacing/>
    </w:pPr>
  </w:style>
  <w:style w:type="paragraph" w:styleId="Inhaltsverzeichnisberschrift">
    <w:name w:val="TOC Heading"/>
    <w:basedOn w:val="berschrift1"/>
    <w:next w:val="Standard"/>
    <w:uiPriority w:val="39"/>
    <w:unhideWhenUsed/>
    <w:qFormat/>
    <w:rsid w:val="00B871A9"/>
    <w:pPr>
      <w:spacing w:before="240" w:line="259" w:lineRule="auto"/>
      <w:ind w:left="0" w:firstLine="0"/>
      <w:outlineLvl w:val="9"/>
    </w:pPr>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B74BEF"/>
    <w:rPr>
      <w:rFonts w:asciiTheme="majorHAnsi" w:eastAsiaTheme="majorEastAsia" w:hAnsiTheme="majorHAnsi" w:cstheme="majorBidi"/>
      <w:color w:val="2E74B5" w:themeColor="accent1" w:themeShade="BF"/>
      <w:sz w:val="26"/>
      <w:szCs w:val="26"/>
    </w:rPr>
  </w:style>
  <w:style w:type="paragraph" w:styleId="Verzeichnis2">
    <w:name w:val="toc 2"/>
    <w:basedOn w:val="Standard"/>
    <w:next w:val="Standard"/>
    <w:autoRedefine/>
    <w:uiPriority w:val="39"/>
    <w:unhideWhenUsed/>
    <w:rsid w:val="00B74BE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45530">
      <w:bodyDiv w:val="1"/>
      <w:marLeft w:val="0"/>
      <w:marRight w:val="0"/>
      <w:marTop w:val="0"/>
      <w:marBottom w:val="0"/>
      <w:divBdr>
        <w:top w:val="none" w:sz="0" w:space="0" w:color="auto"/>
        <w:left w:val="none" w:sz="0" w:space="0" w:color="auto"/>
        <w:bottom w:val="none" w:sz="0" w:space="0" w:color="auto"/>
        <w:right w:val="none" w:sz="0" w:space="0" w:color="auto"/>
      </w:divBdr>
    </w:div>
    <w:div w:id="664632885">
      <w:bodyDiv w:val="1"/>
      <w:marLeft w:val="0"/>
      <w:marRight w:val="0"/>
      <w:marTop w:val="0"/>
      <w:marBottom w:val="0"/>
      <w:divBdr>
        <w:top w:val="none" w:sz="0" w:space="0" w:color="auto"/>
        <w:left w:val="none" w:sz="0" w:space="0" w:color="auto"/>
        <w:bottom w:val="none" w:sz="0" w:space="0" w:color="auto"/>
        <w:right w:val="none" w:sz="0" w:space="0" w:color="auto"/>
      </w:divBdr>
    </w:div>
    <w:div w:id="1151485172">
      <w:bodyDiv w:val="1"/>
      <w:marLeft w:val="0"/>
      <w:marRight w:val="0"/>
      <w:marTop w:val="0"/>
      <w:marBottom w:val="0"/>
      <w:divBdr>
        <w:top w:val="none" w:sz="0" w:space="0" w:color="auto"/>
        <w:left w:val="none" w:sz="0" w:space="0" w:color="auto"/>
        <w:bottom w:val="none" w:sz="0" w:space="0" w:color="auto"/>
        <w:right w:val="none" w:sz="0" w:space="0" w:color="auto"/>
      </w:divBdr>
    </w:div>
    <w:div w:id="1735927343">
      <w:bodyDiv w:val="1"/>
      <w:marLeft w:val="0"/>
      <w:marRight w:val="0"/>
      <w:marTop w:val="0"/>
      <w:marBottom w:val="0"/>
      <w:divBdr>
        <w:top w:val="none" w:sz="0" w:space="0" w:color="auto"/>
        <w:left w:val="none" w:sz="0" w:space="0" w:color="auto"/>
        <w:bottom w:val="none" w:sz="0" w:space="0" w:color="auto"/>
        <w:right w:val="none" w:sz="0" w:space="0" w:color="auto"/>
      </w:divBdr>
    </w:div>
    <w:div w:id="1831869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BC2F6-7263-466C-AEC0-C7960C8C8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4522</Words>
  <Characters>28495</Characters>
  <Application>Microsoft Office Word</Application>
  <DocSecurity>0</DocSecurity>
  <Lines>237</Lines>
  <Paragraphs>65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Kick</dc:creator>
  <cp:keywords/>
  <cp:lastModifiedBy>Frido</cp:lastModifiedBy>
  <cp:revision>2</cp:revision>
  <cp:lastPrinted>2016-09-04T11:35:00Z</cp:lastPrinted>
  <dcterms:created xsi:type="dcterms:W3CDTF">2018-03-16T02:17:00Z</dcterms:created>
  <dcterms:modified xsi:type="dcterms:W3CDTF">2018-03-16T02:17:00Z</dcterms:modified>
</cp:coreProperties>
</file>